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E30F76" w14:textId="0938ECF4" w:rsidR="00B37AAB" w:rsidRPr="003B2D84" w:rsidRDefault="00B37AAB" w:rsidP="00B37AAB">
      <w:pPr>
        <w:jc w:val="center"/>
        <w:rPr>
          <w:b/>
          <w:bCs/>
          <w:color w:val="000000" w:themeColor="text1"/>
          <w:sz w:val="32"/>
          <w:szCs w:val="32"/>
        </w:rPr>
      </w:pPr>
      <w:r w:rsidRPr="003B2D84">
        <w:rPr>
          <w:b/>
          <w:bCs/>
          <w:color w:val="000000" w:themeColor="text1"/>
          <w:sz w:val="32"/>
          <w:szCs w:val="32"/>
        </w:rPr>
        <w:t>Robert R. Martinez Jr.</w:t>
      </w:r>
    </w:p>
    <w:p w14:paraId="4EDA0E4E" w14:textId="77777777" w:rsidR="008060E4" w:rsidRPr="008060E4" w:rsidRDefault="008060E4" w:rsidP="008060E4">
      <w:pPr>
        <w:pBdr>
          <w:bottom w:val="single" w:sz="4" w:space="1" w:color="auto"/>
        </w:pBdr>
        <w:jc w:val="center"/>
        <w:rPr>
          <w:sz w:val="20"/>
          <w:szCs w:val="20"/>
        </w:rPr>
      </w:pPr>
      <w:r w:rsidRPr="008060E4">
        <w:rPr>
          <w:sz w:val="20"/>
          <w:szCs w:val="20"/>
        </w:rPr>
        <w:t>School Counseling Co-Program Coordinator</w:t>
      </w:r>
    </w:p>
    <w:p w14:paraId="1E63A1AD" w14:textId="77777777" w:rsidR="008060E4" w:rsidRPr="008060E4" w:rsidRDefault="008060E4" w:rsidP="008060E4">
      <w:pPr>
        <w:pBdr>
          <w:bottom w:val="single" w:sz="4" w:space="1" w:color="auto"/>
        </w:pBdr>
        <w:jc w:val="center"/>
        <w:rPr>
          <w:sz w:val="20"/>
          <w:szCs w:val="20"/>
        </w:rPr>
      </w:pPr>
      <w:r w:rsidRPr="008060E4">
        <w:rPr>
          <w:sz w:val="20"/>
          <w:szCs w:val="20"/>
        </w:rPr>
        <w:t>William &amp; Mary School of Education</w:t>
      </w:r>
    </w:p>
    <w:p w14:paraId="6F3E2D6E" w14:textId="77777777" w:rsidR="008060E4" w:rsidRPr="008060E4" w:rsidRDefault="008060E4" w:rsidP="008060E4">
      <w:pPr>
        <w:pBdr>
          <w:bottom w:val="single" w:sz="4" w:space="1" w:color="auto"/>
        </w:pBdr>
        <w:jc w:val="center"/>
        <w:rPr>
          <w:sz w:val="20"/>
          <w:szCs w:val="20"/>
        </w:rPr>
      </w:pPr>
      <w:r w:rsidRPr="008060E4">
        <w:rPr>
          <w:sz w:val="20"/>
          <w:szCs w:val="20"/>
        </w:rPr>
        <w:t>School Psychology &amp; Counselor Education Programs (SPACE)</w:t>
      </w:r>
    </w:p>
    <w:p w14:paraId="264FC89C" w14:textId="77777777" w:rsidR="008060E4" w:rsidRPr="008060E4" w:rsidRDefault="00000000" w:rsidP="008060E4">
      <w:pPr>
        <w:pBdr>
          <w:bottom w:val="single" w:sz="4" w:space="1" w:color="auto"/>
        </w:pBdr>
        <w:jc w:val="center"/>
        <w:rPr>
          <w:sz w:val="20"/>
          <w:szCs w:val="20"/>
        </w:rPr>
      </w:pPr>
      <w:hyperlink r:id="rId7" w:tooltip="mailto:rrmartinez@wm.edu" w:history="1">
        <w:r w:rsidR="008060E4" w:rsidRPr="008060E4">
          <w:rPr>
            <w:rStyle w:val="Hyperlink"/>
            <w:sz w:val="20"/>
            <w:szCs w:val="20"/>
          </w:rPr>
          <w:t>rrmartinez@wm.edu</w:t>
        </w:r>
      </w:hyperlink>
    </w:p>
    <w:p w14:paraId="1C3FDA94" w14:textId="77777777" w:rsidR="00D847D5" w:rsidRPr="00D847D5" w:rsidRDefault="00D847D5" w:rsidP="00D847D5">
      <w:pPr>
        <w:pBdr>
          <w:bottom w:val="single" w:sz="4" w:space="1" w:color="auto"/>
        </w:pBdr>
        <w:jc w:val="center"/>
        <w:rPr>
          <w:sz w:val="20"/>
          <w:szCs w:val="20"/>
        </w:rPr>
      </w:pPr>
    </w:p>
    <w:p w14:paraId="5082D4FC" w14:textId="61AE9F68" w:rsidR="00F6566B" w:rsidRPr="00F6566B" w:rsidRDefault="003B2D84" w:rsidP="00F6566B">
      <w:pPr>
        <w:rPr>
          <w:b/>
          <w:bCs/>
          <w:sz w:val="22"/>
          <w:szCs w:val="22"/>
        </w:rPr>
      </w:pPr>
      <w:r>
        <w:rPr>
          <w:b/>
          <w:bCs/>
          <w:sz w:val="22"/>
          <w:szCs w:val="22"/>
        </w:rPr>
        <w:t>Summary</w:t>
      </w:r>
    </w:p>
    <w:p w14:paraId="2F23FCEA" w14:textId="2C097535" w:rsidR="00B140D8" w:rsidRDefault="00F6566B" w:rsidP="00D847D5">
      <w:pPr>
        <w:rPr>
          <w:sz w:val="22"/>
          <w:szCs w:val="22"/>
        </w:rPr>
      </w:pPr>
      <w:r w:rsidRPr="00F6566B">
        <w:rPr>
          <w:sz w:val="22"/>
          <w:szCs w:val="22"/>
        </w:rPr>
        <w:t xml:space="preserve">Experienced educator </w:t>
      </w:r>
      <w:r>
        <w:rPr>
          <w:sz w:val="22"/>
          <w:szCs w:val="22"/>
        </w:rPr>
        <w:t xml:space="preserve">leader </w:t>
      </w:r>
      <w:r w:rsidRPr="00F6566B">
        <w:rPr>
          <w:sz w:val="22"/>
          <w:szCs w:val="22"/>
        </w:rPr>
        <w:t>and scholar. Ph.D. in Counselor Education and Supervision from N</w:t>
      </w:r>
      <w:r w:rsidR="00115B6F">
        <w:rPr>
          <w:sz w:val="22"/>
          <w:szCs w:val="22"/>
        </w:rPr>
        <w:t>orth Carolina</w:t>
      </w:r>
      <w:r w:rsidRPr="00F6566B">
        <w:rPr>
          <w:sz w:val="22"/>
          <w:szCs w:val="22"/>
        </w:rPr>
        <w:t xml:space="preserve"> State University. A track record of impactful </w:t>
      </w:r>
      <w:r>
        <w:rPr>
          <w:sz w:val="22"/>
          <w:szCs w:val="22"/>
        </w:rPr>
        <w:t xml:space="preserve">leadership, </w:t>
      </w:r>
      <w:r w:rsidRPr="00F6566B">
        <w:rPr>
          <w:sz w:val="22"/>
          <w:szCs w:val="22"/>
        </w:rPr>
        <w:t>research, and grant-funded projects. Expertise in student support services,</w:t>
      </w:r>
      <w:r>
        <w:rPr>
          <w:sz w:val="22"/>
          <w:szCs w:val="22"/>
        </w:rPr>
        <w:t xml:space="preserve"> college and</w:t>
      </w:r>
      <w:r w:rsidRPr="00F6566B">
        <w:rPr>
          <w:sz w:val="22"/>
          <w:szCs w:val="22"/>
        </w:rPr>
        <w:t xml:space="preserve"> career readiness, and diverse populations. Accomplished educator with a commitment to fostering student success and promoting inclusivity. Adept at collaborative decision-making and leadership in higher education settings</w:t>
      </w:r>
      <w:r w:rsidR="003B2D84">
        <w:rPr>
          <w:sz w:val="22"/>
          <w:szCs w:val="22"/>
        </w:rPr>
        <w:t>.</w:t>
      </w:r>
    </w:p>
    <w:p w14:paraId="40E2EB26" w14:textId="77777777" w:rsidR="00F6566B" w:rsidRPr="00B140D8" w:rsidRDefault="00F6566B" w:rsidP="00D847D5">
      <w:pPr>
        <w:rPr>
          <w:sz w:val="22"/>
          <w:szCs w:val="22"/>
        </w:rPr>
      </w:pPr>
    </w:p>
    <w:p w14:paraId="4747CCB0" w14:textId="312D05EF" w:rsidR="00B37AAB" w:rsidRPr="00B140D8" w:rsidRDefault="00B140D8" w:rsidP="00B140D8">
      <w:pPr>
        <w:pBdr>
          <w:top w:val="single" w:sz="4" w:space="1" w:color="auto"/>
        </w:pBdr>
        <w:rPr>
          <w:b/>
          <w:sz w:val="22"/>
          <w:szCs w:val="22"/>
        </w:rPr>
      </w:pPr>
      <w:r w:rsidRPr="00B140D8">
        <w:rPr>
          <w:b/>
          <w:sz w:val="22"/>
          <w:szCs w:val="22"/>
        </w:rPr>
        <w:t>Education</w:t>
      </w:r>
    </w:p>
    <w:p w14:paraId="2884552E" w14:textId="5E5696F6" w:rsidR="00B37AAB" w:rsidRPr="00B140D8" w:rsidRDefault="00B37AAB" w:rsidP="00B37AAB">
      <w:pPr>
        <w:rPr>
          <w:sz w:val="22"/>
          <w:szCs w:val="22"/>
        </w:rPr>
      </w:pPr>
      <w:r w:rsidRPr="00B140D8">
        <w:rPr>
          <w:sz w:val="22"/>
          <w:szCs w:val="22"/>
        </w:rPr>
        <w:t>Ph.D., North Carolina State University, Counselor Education and Supervision</w:t>
      </w:r>
    </w:p>
    <w:p w14:paraId="77C485FF" w14:textId="67335499" w:rsidR="00B37AAB" w:rsidRPr="00B140D8" w:rsidRDefault="00B37AAB" w:rsidP="00B37AAB">
      <w:pPr>
        <w:rPr>
          <w:sz w:val="22"/>
          <w:szCs w:val="22"/>
        </w:rPr>
      </w:pPr>
      <w:r w:rsidRPr="00B140D8">
        <w:rPr>
          <w:sz w:val="22"/>
          <w:szCs w:val="22"/>
        </w:rPr>
        <w:t xml:space="preserve">M.S., California State University Los Angeles, Counseling </w:t>
      </w:r>
    </w:p>
    <w:p w14:paraId="495581FF" w14:textId="1076AFD3" w:rsidR="00B37AAB" w:rsidRDefault="00B37AAB" w:rsidP="00B37AAB">
      <w:pPr>
        <w:rPr>
          <w:sz w:val="22"/>
          <w:szCs w:val="22"/>
        </w:rPr>
      </w:pPr>
      <w:r w:rsidRPr="00B140D8">
        <w:rPr>
          <w:sz w:val="22"/>
          <w:szCs w:val="22"/>
        </w:rPr>
        <w:t>B.A., Whittier College, Psychology</w:t>
      </w:r>
    </w:p>
    <w:p w14:paraId="477DBAB8" w14:textId="77777777" w:rsidR="004E0254" w:rsidRDefault="004E0254" w:rsidP="00B37AAB">
      <w:pPr>
        <w:rPr>
          <w:sz w:val="22"/>
          <w:szCs w:val="22"/>
        </w:rPr>
      </w:pPr>
    </w:p>
    <w:p w14:paraId="323AD902" w14:textId="4C55750B" w:rsidR="004E0254" w:rsidRPr="005F299C" w:rsidRDefault="005F299C" w:rsidP="000E0018">
      <w:pPr>
        <w:pBdr>
          <w:top w:val="single" w:sz="4" w:space="1" w:color="auto"/>
        </w:pBdr>
        <w:rPr>
          <w:b/>
          <w:bCs/>
          <w:sz w:val="22"/>
          <w:szCs w:val="22"/>
        </w:rPr>
      </w:pPr>
      <w:r w:rsidRPr="005F299C">
        <w:rPr>
          <w:b/>
          <w:bCs/>
          <w:sz w:val="22"/>
          <w:szCs w:val="22"/>
        </w:rPr>
        <w:t>License</w:t>
      </w:r>
    </w:p>
    <w:p w14:paraId="2D2701B6" w14:textId="7AB71A36" w:rsidR="007662A9" w:rsidRDefault="00D97462" w:rsidP="007662A9">
      <w:pPr>
        <w:rPr>
          <w:bCs/>
          <w:sz w:val="22"/>
          <w:szCs w:val="22"/>
        </w:rPr>
      </w:pPr>
      <w:r>
        <w:rPr>
          <w:bCs/>
          <w:sz w:val="22"/>
          <w:szCs w:val="22"/>
        </w:rPr>
        <w:t xml:space="preserve">National </w:t>
      </w:r>
      <w:r w:rsidR="00DF23A8">
        <w:rPr>
          <w:bCs/>
          <w:sz w:val="22"/>
          <w:szCs w:val="22"/>
        </w:rPr>
        <w:t>Board-Certified</w:t>
      </w:r>
      <w:r>
        <w:rPr>
          <w:bCs/>
          <w:sz w:val="22"/>
          <w:szCs w:val="22"/>
        </w:rPr>
        <w:t xml:space="preserve"> Counselor (#</w:t>
      </w:r>
      <w:r w:rsidR="000701DF">
        <w:rPr>
          <w:bCs/>
          <w:sz w:val="22"/>
          <w:szCs w:val="22"/>
        </w:rPr>
        <w:t>633</w:t>
      </w:r>
      <w:r w:rsidR="002466CB">
        <w:rPr>
          <w:bCs/>
          <w:sz w:val="22"/>
          <w:szCs w:val="22"/>
        </w:rPr>
        <w:t>438)</w:t>
      </w:r>
    </w:p>
    <w:p w14:paraId="118486C4" w14:textId="214E0192" w:rsidR="002466CB" w:rsidRDefault="002466CB" w:rsidP="007662A9">
      <w:pPr>
        <w:rPr>
          <w:bCs/>
          <w:sz w:val="22"/>
          <w:szCs w:val="22"/>
        </w:rPr>
      </w:pPr>
      <w:r>
        <w:rPr>
          <w:bCs/>
          <w:sz w:val="22"/>
          <w:szCs w:val="22"/>
        </w:rPr>
        <w:t xml:space="preserve">National </w:t>
      </w:r>
      <w:r w:rsidR="00DF23A8">
        <w:rPr>
          <w:bCs/>
          <w:sz w:val="22"/>
          <w:szCs w:val="22"/>
        </w:rPr>
        <w:t>Board-Certified Sc</w:t>
      </w:r>
      <w:r w:rsidR="00E650AA">
        <w:rPr>
          <w:bCs/>
          <w:sz w:val="22"/>
          <w:szCs w:val="22"/>
        </w:rPr>
        <w:t xml:space="preserve">hool Counselor (#633438) </w:t>
      </w:r>
    </w:p>
    <w:p w14:paraId="18363D81" w14:textId="4D5562A5" w:rsidR="00E650AA" w:rsidRDefault="00E631DF" w:rsidP="007662A9">
      <w:pPr>
        <w:rPr>
          <w:bCs/>
          <w:sz w:val="22"/>
          <w:szCs w:val="22"/>
        </w:rPr>
      </w:pPr>
      <w:r>
        <w:rPr>
          <w:bCs/>
          <w:sz w:val="22"/>
          <w:szCs w:val="22"/>
        </w:rPr>
        <w:t>Pupil Personnel Service Credential</w:t>
      </w:r>
      <w:r w:rsidR="00304C8A">
        <w:rPr>
          <w:bCs/>
          <w:sz w:val="22"/>
          <w:szCs w:val="22"/>
        </w:rPr>
        <w:t xml:space="preserve"> (</w:t>
      </w:r>
      <w:proofErr w:type="gramStart"/>
      <w:r w:rsidR="00DE1CF9">
        <w:rPr>
          <w:bCs/>
          <w:sz w:val="22"/>
          <w:szCs w:val="22"/>
        </w:rPr>
        <w:t>CA:</w:t>
      </w:r>
      <w:r w:rsidR="00304C8A">
        <w:rPr>
          <w:bCs/>
          <w:sz w:val="22"/>
          <w:szCs w:val="22"/>
        </w:rPr>
        <w:t>#</w:t>
      </w:r>
      <w:proofErr w:type="gramEnd"/>
      <w:r w:rsidR="00304C8A">
        <w:rPr>
          <w:bCs/>
          <w:sz w:val="22"/>
          <w:szCs w:val="22"/>
        </w:rPr>
        <w:t xml:space="preserve">230149239) </w:t>
      </w:r>
    </w:p>
    <w:p w14:paraId="74C571BF" w14:textId="4D3D680F" w:rsidR="00304C8A" w:rsidRDefault="004259D4" w:rsidP="00304C8A">
      <w:pPr>
        <w:pStyle w:val="ListParagraph"/>
        <w:numPr>
          <w:ilvl w:val="0"/>
          <w:numId w:val="19"/>
        </w:numPr>
        <w:rPr>
          <w:bCs/>
          <w:sz w:val="22"/>
          <w:szCs w:val="22"/>
        </w:rPr>
      </w:pPr>
      <w:r>
        <w:rPr>
          <w:bCs/>
          <w:sz w:val="22"/>
          <w:szCs w:val="22"/>
        </w:rPr>
        <w:t>School Counseling</w:t>
      </w:r>
    </w:p>
    <w:p w14:paraId="3E65BB48" w14:textId="7773AE73" w:rsidR="004259D4" w:rsidRPr="00304C8A" w:rsidRDefault="004259D4" w:rsidP="00304C8A">
      <w:pPr>
        <w:pStyle w:val="ListParagraph"/>
        <w:numPr>
          <w:ilvl w:val="0"/>
          <w:numId w:val="19"/>
        </w:numPr>
        <w:rPr>
          <w:bCs/>
          <w:sz w:val="22"/>
          <w:szCs w:val="22"/>
        </w:rPr>
      </w:pPr>
      <w:r>
        <w:rPr>
          <w:bCs/>
          <w:sz w:val="22"/>
          <w:szCs w:val="22"/>
        </w:rPr>
        <w:t>School Child Welfare and Attendance</w:t>
      </w:r>
    </w:p>
    <w:p w14:paraId="6433EA9E" w14:textId="77777777" w:rsidR="000E0018" w:rsidRPr="00B140D8" w:rsidRDefault="000E0018" w:rsidP="007662A9">
      <w:pPr>
        <w:rPr>
          <w:b/>
          <w:sz w:val="22"/>
          <w:szCs w:val="22"/>
        </w:rPr>
      </w:pPr>
    </w:p>
    <w:p w14:paraId="757A67A5" w14:textId="455CC57F" w:rsidR="00B37AAB" w:rsidRPr="00B140D8" w:rsidRDefault="00D847D5" w:rsidP="00B140D8">
      <w:pPr>
        <w:pBdr>
          <w:top w:val="single" w:sz="4" w:space="1" w:color="auto"/>
        </w:pBdr>
        <w:rPr>
          <w:b/>
          <w:sz w:val="22"/>
          <w:szCs w:val="22"/>
        </w:rPr>
      </w:pPr>
      <w:r w:rsidRPr="00B140D8">
        <w:rPr>
          <w:b/>
          <w:sz w:val="22"/>
          <w:szCs w:val="22"/>
        </w:rPr>
        <w:t>Professional experience</w:t>
      </w:r>
    </w:p>
    <w:p w14:paraId="1D84BCD4" w14:textId="050D615B" w:rsidR="00BA52F2" w:rsidRDefault="00BA52F2" w:rsidP="00B37AAB">
      <w:pPr>
        <w:pStyle w:val="ListParagraph"/>
        <w:numPr>
          <w:ilvl w:val="0"/>
          <w:numId w:val="13"/>
        </w:numPr>
        <w:rPr>
          <w:b/>
          <w:bCs/>
          <w:sz w:val="20"/>
          <w:szCs w:val="20"/>
        </w:rPr>
      </w:pPr>
      <w:r>
        <w:rPr>
          <w:b/>
          <w:bCs/>
          <w:sz w:val="20"/>
          <w:szCs w:val="20"/>
        </w:rPr>
        <w:t>Associate Professor</w:t>
      </w:r>
      <w:r w:rsidR="00192CF9">
        <w:rPr>
          <w:b/>
          <w:bCs/>
          <w:sz w:val="20"/>
          <w:szCs w:val="20"/>
        </w:rPr>
        <w:t>, Co-Program Coordinator School Counseling Program</w:t>
      </w:r>
    </w:p>
    <w:p w14:paraId="14DFA419" w14:textId="76A98E52" w:rsidR="008B64F0" w:rsidRPr="008B64F0" w:rsidRDefault="008B64F0" w:rsidP="008B64F0">
      <w:pPr>
        <w:pStyle w:val="ListParagraph"/>
        <w:ind w:left="360"/>
        <w:rPr>
          <w:sz w:val="20"/>
          <w:szCs w:val="20"/>
        </w:rPr>
      </w:pPr>
      <w:r>
        <w:rPr>
          <w:sz w:val="20"/>
          <w:szCs w:val="20"/>
        </w:rPr>
        <w:t>School of Education, William &amp; Mary, August 10, 2024 -- present</w:t>
      </w:r>
    </w:p>
    <w:p w14:paraId="561FB6D8" w14:textId="5550F2F0" w:rsidR="00B140D8" w:rsidRPr="00F6566B" w:rsidRDefault="00B37AAB" w:rsidP="00B37AAB">
      <w:pPr>
        <w:pStyle w:val="ListParagraph"/>
        <w:numPr>
          <w:ilvl w:val="0"/>
          <w:numId w:val="13"/>
        </w:numPr>
        <w:rPr>
          <w:b/>
          <w:bCs/>
          <w:sz w:val="20"/>
          <w:szCs w:val="20"/>
        </w:rPr>
      </w:pPr>
      <w:r w:rsidRPr="00F6566B">
        <w:rPr>
          <w:b/>
          <w:bCs/>
          <w:sz w:val="20"/>
          <w:szCs w:val="20"/>
        </w:rPr>
        <w:t>Associate Professor</w:t>
      </w:r>
    </w:p>
    <w:p w14:paraId="781EB7B3" w14:textId="06F359ED" w:rsidR="00B37AAB" w:rsidRPr="00F6566B" w:rsidRDefault="00B37AAB" w:rsidP="00B140D8">
      <w:pPr>
        <w:pStyle w:val="ListParagraph"/>
        <w:ind w:left="360"/>
        <w:rPr>
          <w:b/>
          <w:bCs/>
          <w:sz w:val="20"/>
          <w:szCs w:val="20"/>
        </w:rPr>
      </w:pPr>
      <w:r w:rsidRPr="00F6566B">
        <w:rPr>
          <w:sz w:val="20"/>
          <w:szCs w:val="20"/>
        </w:rPr>
        <w:t xml:space="preserve">School of Education, University of North Carolina at Chapel Hill, </w:t>
      </w:r>
      <w:r w:rsidR="00C61B88">
        <w:rPr>
          <w:sz w:val="20"/>
          <w:szCs w:val="20"/>
        </w:rPr>
        <w:t>2023 -- 2024</w:t>
      </w:r>
    </w:p>
    <w:p w14:paraId="71FE250E" w14:textId="77777777" w:rsidR="00B140D8" w:rsidRPr="00F6566B" w:rsidRDefault="00B37AAB" w:rsidP="00B37AAB">
      <w:pPr>
        <w:pStyle w:val="ListParagraph"/>
        <w:numPr>
          <w:ilvl w:val="0"/>
          <w:numId w:val="13"/>
        </w:numPr>
        <w:rPr>
          <w:b/>
          <w:sz w:val="20"/>
          <w:szCs w:val="20"/>
        </w:rPr>
      </w:pPr>
      <w:r w:rsidRPr="00F6566B">
        <w:rPr>
          <w:b/>
          <w:sz w:val="20"/>
          <w:szCs w:val="20"/>
        </w:rPr>
        <w:t>Assistant Professor</w:t>
      </w:r>
    </w:p>
    <w:p w14:paraId="017C113E" w14:textId="32333828" w:rsidR="00B37AAB" w:rsidRPr="00F6566B" w:rsidRDefault="00B37AAB" w:rsidP="00B140D8">
      <w:pPr>
        <w:pStyle w:val="ListParagraph"/>
        <w:ind w:left="360"/>
        <w:rPr>
          <w:b/>
          <w:sz w:val="20"/>
          <w:szCs w:val="20"/>
        </w:rPr>
      </w:pPr>
      <w:r w:rsidRPr="00F6566B">
        <w:rPr>
          <w:sz w:val="20"/>
          <w:szCs w:val="20"/>
        </w:rPr>
        <w:t>School of Education, University of North Carolina at Chapel Hill, 2016 – 2023</w:t>
      </w:r>
    </w:p>
    <w:p w14:paraId="45CE8E75" w14:textId="77777777" w:rsidR="00B140D8" w:rsidRPr="00F6566B" w:rsidRDefault="00B37AAB" w:rsidP="00B37AAB">
      <w:pPr>
        <w:pStyle w:val="ListParagraph"/>
        <w:numPr>
          <w:ilvl w:val="0"/>
          <w:numId w:val="13"/>
        </w:numPr>
        <w:rPr>
          <w:b/>
          <w:sz w:val="20"/>
          <w:szCs w:val="20"/>
        </w:rPr>
      </w:pPr>
      <w:r w:rsidRPr="00F6566B">
        <w:rPr>
          <w:b/>
          <w:sz w:val="20"/>
          <w:szCs w:val="20"/>
        </w:rPr>
        <w:t>Visiting Assistant Professor</w:t>
      </w:r>
    </w:p>
    <w:p w14:paraId="4692ACD8" w14:textId="608412B5" w:rsidR="00B37AAB" w:rsidRPr="00F6566B" w:rsidRDefault="00B37AAB" w:rsidP="00B140D8">
      <w:pPr>
        <w:pStyle w:val="ListParagraph"/>
        <w:ind w:left="360"/>
        <w:rPr>
          <w:b/>
          <w:sz w:val="20"/>
          <w:szCs w:val="20"/>
        </w:rPr>
      </w:pPr>
      <w:r w:rsidRPr="00F6566B">
        <w:rPr>
          <w:sz w:val="20"/>
          <w:szCs w:val="20"/>
        </w:rPr>
        <w:t>Department of Counseling, Wake Forest University, 2015 – 2016</w:t>
      </w:r>
    </w:p>
    <w:p w14:paraId="56DDD9A6" w14:textId="77777777" w:rsidR="00B140D8" w:rsidRPr="00F6566B" w:rsidRDefault="00B37AAB" w:rsidP="00B37AAB">
      <w:pPr>
        <w:pStyle w:val="ListParagraph"/>
        <w:numPr>
          <w:ilvl w:val="0"/>
          <w:numId w:val="13"/>
        </w:numPr>
        <w:rPr>
          <w:sz w:val="20"/>
          <w:szCs w:val="20"/>
        </w:rPr>
      </w:pPr>
      <w:r w:rsidRPr="00F6566B">
        <w:rPr>
          <w:b/>
          <w:sz w:val="20"/>
          <w:szCs w:val="20"/>
        </w:rPr>
        <w:t>Assistant Director</w:t>
      </w:r>
    </w:p>
    <w:p w14:paraId="0DF9BC1A" w14:textId="77777777" w:rsidR="00B140D8" w:rsidRPr="00F6566B" w:rsidRDefault="00B37AAB" w:rsidP="00B140D8">
      <w:pPr>
        <w:pStyle w:val="ListParagraph"/>
        <w:ind w:left="360"/>
        <w:rPr>
          <w:sz w:val="20"/>
          <w:szCs w:val="20"/>
        </w:rPr>
      </w:pPr>
      <w:r w:rsidRPr="00F6566B">
        <w:rPr>
          <w:sz w:val="20"/>
          <w:szCs w:val="20"/>
        </w:rPr>
        <w:t>TRIO Talent Search, North Carolina State University, 2011 – 2015</w:t>
      </w:r>
    </w:p>
    <w:p w14:paraId="0124CF05" w14:textId="77777777" w:rsidR="00F6566B" w:rsidRPr="00F6566B" w:rsidRDefault="00F6566B" w:rsidP="00F6566B">
      <w:pPr>
        <w:pStyle w:val="ListParagraph"/>
        <w:numPr>
          <w:ilvl w:val="0"/>
          <w:numId w:val="13"/>
        </w:numPr>
        <w:rPr>
          <w:sz w:val="20"/>
          <w:szCs w:val="20"/>
        </w:rPr>
      </w:pPr>
      <w:r w:rsidRPr="00F6566B">
        <w:rPr>
          <w:b/>
          <w:sz w:val="20"/>
          <w:szCs w:val="20"/>
        </w:rPr>
        <w:t>Supervisor</w:t>
      </w:r>
    </w:p>
    <w:p w14:paraId="73A38773" w14:textId="048D5D92" w:rsidR="00F6566B" w:rsidRPr="00F6566B" w:rsidRDefault="00F6566B" w:rsidP="00F6566B">
      <w:pPr>
        <w:pStyle w:val="ListParagraph"/>
        <w:ind w:left="360"/>
        <w:rPr>
          <w:sz w:val="20"/>
          <w:szCs w:val="20"/>
        </w:rPr>
      </w:pPr>
      <w:r w:rsidRPr="00F6566B">
        <w:rPr>
          <w:sz w:val="20"/>
          <w:szCs w:val="20"/>
        </w:rPr>
        <w:t>Vista AmeriCorps, North Carolina State University, 2013 – 2015</w:t>
      </w:r>
    </w:p>
    <w:p w14:paraId="63903226" w14:textId="77777777" w:rsidR="00F6566B" w:rsidRPr="00F6566B" w:rsidRDefault="00F6566B" w:rsidP="00F6566B">
      <w:pPr>
        <w:pStyle w:val="ListParagraph"/>
        <w:numPr>
          <w:ilvl w:val="0"/>
          <w:numId w:val="13"/>
        </w:numPr>
        <w:rPr>
          <w:sz w:val="20"/>
          <w:szCs w:val="20"/>
        </w:rPr>
      </w:pPr>
      <w:r w:rsidRPr="00F6566B">
        <w:rPr>
          <w:b/>
          <w:sz w:val="20"/>
          <w:szCs w:val="20"/>
        </w:rPr>
        <w:t>Instructor/Mentor Student-Athletes</w:t>
      </w:r>
    </w:p>
    <w:p w14:paraId="3D304DC8" w14:textId="7E16A8AB" w:rsidR="00F6566B" w:rsidRPr="00F6566B" w:rsidRDefault="00F6566B" w:rsidP="00F6566B">
      <w:pPr>
        <w:pStyle w:val="ListParagraph"/>
        <w:ind w:left="360"/>
        <w:rPr>
          <w:sz w:val="20"/>
          <w:szCs w:val="20"/>
        </w:rPr>
      </w:pPr>
      <w:r w:rsidRPr="00F6566B">
        <w:rPr>
          <w:sz w:val="20"/>
          <w:szCs w:val="20"/>
        </w:rPr>
        <w:t>ASPSA, North Carolina State University, 2012 – 2015</w:t>
      </w:r>
    </w:p>
    <w:p w14:paraId="3E4AC546" w14:textId="69217CE7" w:rsidR="00B140D8" w:rsidRPr="00F6566B" w:rsidRDefault="00B37AAB" w:rsidP="00B37AAB">
      <w:pPr>
        <w:pStyle w:val="ListParagraph"/>
        <w:numPr>
          <w:ilvl w:val="0"/>
          <w:numId w:val="13"/>
        </w:numPr>
        <w:rPr>
          <w:sz w:val="20"/>
          <w:szCs w:val="20"/>
        </w:rPr>
      </w:pPr>
      <w:r w:rsidRPr="00F6566B">
        <w:rPr>
          <w:b/>
          <w:sz w:val="20"/>
          <w:szCs w:val="20"/>
        </w:rPr>
        <w:t xml:space="preserve">District </w:t>
      </w:r>
      <w:r w:rsidR="00C20216">
        <w:rPr>
          <w:b/>
          <w:sz w:val="20"/>
          <w:szCs w:val="20"/>
        </w:rPr>
        <w:t xml:space="preserve">School </w:t>
      </w:r>
      <w:r w:rsidRPr="00F6566B">
        <w:rPr>
          <w:b/>
          <w:sz w:val="20"/>
          <w:szCs w:val="20"/>
        </w:rPr>
        <w:t>Counselor</w:t>
      </w:r>
      <w:r w:rsidR="001C52F7">
        <w:rPr>
          <w:b/>
          <w:sz w:val="20"/>
          <w:szCs w:val="20"/>
        </w:rPr>
        <w:t xml:space="preserve"> (Neglected and/or Delinquent Program)</w:t>
      </w:r>
    </w:p>
    <w:p w14:paraId="055ABAB2" w14:textId="557EEC64" w:rsidR="00B37AAB" w:rsidRPr="00F6566B" w:rsidRDefault="00B37AAB" w:rsidP="00B140D8">
      <w:pPr>
        <w:pStyle w:val="ListParagraph"/>
        <w:ind w:left="360"/>
        <w:rPr>
          <w:sz w:val="20"/>
          <w:szCs w:val="20"/>
        </w:rPr>
      </w:pPr>
      <w:r w:rsidRPr="00F6566B">
        <w:rPr>
          <w:sz w:val="20"/>
          <w:szCs w:val="20"/>
        </w:rPr>
        <w:t>Student Support Services, Los Angeles Unified School District, 2007 – 2011</w:t>
      </w:r>
    </w:p>
    <w:p w14:paraId="32021BE2" w14:textId="77777777" w:rsidR="00F6566B" w:rsidRPr="00F6566B" w:rsidRDefault="00F6566B" w:rsidP="00F6566B">
      <w:pPr>
        <w:pStyle w:val="ListParagraph"/>
        <w:numPr>
          <w:ilvl w:val="0"/>
          <w:numId w:val="13"/>
        </w:numPr>
        <w:rPr>
          <w:b/>
          <w:sz w:val="20"/>
          <w:szCs w:val="20"/>
        </w:rPr>
      </w:pPr>
      <w:r w:rsidRPr="00F6566B">
        <w:rPr>
          <w:b/>
          <w:sz w:val="20"/>
          <w:szCs w:val="20"/>
        </w:rPr>
        <w:t>Multidisciplinary Assessment Team Clinician</w:t>
      </w:r>
    </w:p>
    <w:p w14:paraId="15F47F3A" w14:textId="77777777" w:rsidR="00F6566B" w:rsidRPr="00F6566B" w:rsidRDefault="00F6566B" w:rsidP="00F6566B">
      <w:pPr>
        <w:pStyle w:val="ListParagraph"/>
        <w:ind w:left="360"/>
        <w:rPr>
          <w:b/>
          <w:sz w:val="20"/>
          <w:szCs w:val="20"/>
        </w:rPr>
      </w:pPr>
      <w:r w:rsidRPr="00F6566B">
        <w:rPr>
          <w:sz w:val="20"/>
          <w:szCs w:val="20"/>
        </w:rPr>
        <w:t>Vista Del Mar &amp; Family Services, 2005 – 2010</w:t>
      </w:r>
    </w:p>
    <w:p w14:paraId="20F4BCEC" w14:textId="4D012794" w:rsidR="00B140D8" w:rsidRPr="00F6566B" w:rsidRDefault="00B37AAB" w:rsidP="00B37AAB">
      <w:pPr>
        <w:pStyle w:val="ListParagraph"/>
        <w:numPr>
          <w:ilvl w:val="0"/>
          <w:numId w:val="13"/>
        </w:numPr>
        <w:rPr>
          <w:sz w:val="20"/>
          <w:szCs w:val="20"/>
        </w:rPr>
      </w:pPr>
      <w:r w:rsidRPr="00F6566B">
        <w:rPr>
          <w:b/>
          <w:sz w:val="20"/>
          <w:szCs w:val="20"/>
        </w:rPr>
        <w:t>Family Facilitator Supervisor</w:t>
      </w:r>
      <w:r w:rsidR="00B140D8" w:rsidRPr="00F6566B">
        <w:rPr>
          <w:b/>
          <w:sz w:val="20"/>
          <w:szCs w:val="20"/>
        </w:rPr>
        <w:t xml:space="preserve"> and Residential Counselo</w:t>
      </w:r>
      <w:r w:rsidR="00F6566B" w:rsidRPr="00F6566B">
        <w:rPr>
          <w:b/>
          <w:sz w:val="20"/>
          <w:szCs w:val="20"/>
        </w:rPr>
        <w:t>r</w:t>
      </w:r>
    </w:p>
    <w:p w14:paraId="29BA063E" w14:textId="40583740" w:rsidR="00CE5E95" w:rsidRPr="00F6566B" w:rsidRDefault="00B37AAB" w:rsidP="00F6566B">
      <w:pPr>
        <w:pStyle w:val="ListParagraph"/>
        <w:ind w:left="360"/>
        <w:rPr>
          <w:sz w:val="20"/>
          <w:szCs w:val="20"/>
        </w:rPr>
      </w:pPr>
      <w:r w:rsidRPr="00F6566B">
        <w:rPr>
          <w:sz w:val="20"/>
          <w:szCs w:val="20"/>
        </w:rPr>
        <w:t>Vista Del Mar Child and Family Services, 200</w:t>
      </w:r>
      <w:r w:rsidR="00B140D8" w:rsidRPr="00F6566B">
        <w:rPr>
          <w:sz w:val="20"/>
          <w:szCs w:val="20"/>
        </w:rPr>
        <w:t>2</w:t>
      </w:r>
      <w:r w:rsidRPr="00F6566B">
        <w:rPr>
          <w:sz w:val="20"/>
          <w:szCs w:val="20"/>
        </w:rPr>
        <w:t xml:space="preserve"> – 2007</w:t>
      </w:r>
      <w:bookmarkStart w:id="0" w:name="_Hlk42597693"/>
    </w:p>
    <w:p w14:paraId="5B0E9442" w14:textId="77777777" w:rsidR="005233D6" w:rsidRDefault="005233D6" w:rsidP="00F37ECD">
      <w:pPr>
        <w:rPr>
          <w:b/>
        </w:rPr>
      </w:pPr>
    </w:p>
    <w:p w14:paraId="2427B535" w14:textId="15D3025E" w:rsidR="005233D6" w:rsidRDefault="005233D6" w:rsidP="00F37ECD">
      <w:pPr>
        <w:pBdr>
          <w:top w:val="single" w:sz="4" w:space="1" w:color="auto"/>
        </w:pBdr>
        <w:rPr>
          <w:b/>
          <w:sz w:val="22"/>
          <w:szCs w:val="22"/>
        </w:rPr>
      </w:pPr>
      <w:r w:rsidRPr="005233D6">
        <w:rPr>
          <w:b/>
          <w:sz w:val="22"/>
          <w:szCs w:val="22"/>
        </w:rPr>
        <w:t>GRANTS/SCHOLARSHIPS</w:t>
      </w:r>
    </w:p>
    <w:p w14:paraId="75381068" w14:textId="77777777" w:rsidR="00F37ECD" w:rsidRPr="005233D6" w:rsidRDefault="00F37ECD" w:rsidP="00F37ECD">
      <w:pPr>
        <w:pBdr>
          <w:top w:val="single" w:sz="4" w:space="1" w:color="auto"/>
        </w:pBdr>
        <w:rPr>
          <w:b/>
          <w:sz w:val="22"/>
          <w:szCs w:val="22"/>
        </w:rPr>
      </w:pPr>
    </w:p>
    <w:p w14:paraId="4119453E" w14:textId="39537393" w:rsidR="005233D6" w:rsidRPr="005233D6" w:rsidRDefault="005233D6" w:rsidP="005233D6">
      <w:pPr>
        <w:rPr>
          <w:b/>
          <w:sz w:val="22"/>
          <w:szCs w:val="22"/>
        </w:rPr>
      </w:pPr>
      <w:r w:rsidRPr="005233D6">
        <w:rPr>
          <w:b/>
          <w:sz w:val="22"/>
          <w:szCs w:val="22"/>
        </w:rPr>
        <w:t>External (</w:t>
      </w:r>
      <w:r w:rsidR="00D219DA">
        <w:rPr>
          <w:b/>
          <w:sz w:val="22"/>
          <w:szCs w:val="22"/>
        </w:rPr>
        <w:t xml:space="preserve">In </w:t>
      </w:r>
      <w:r w:rsidR="004944E2">
        <w:rPr>
          <w:b/>
          <w:sz w:val="22"/>
          <w:szCs w:val="22"/>
        </w:rPr>
        <w:t>Preparation</w:t>
      </w:r>
      <w:r w:rsidRPr="005233D6">
        <w:rPr>
          <w:b/>
          <w:sz w:val="22"/>
          <w:szCs w:val="22"/>
        </w:rPr>
        <w:t>)</w:t>
      </w:r>
    </w:p>
    <w:p w14:paraId="01823CDC" w14:textId="77777777" w:rsidR="005233D6" w:rsidRPr="005233D6" w:rsidRDefault="005233D6" w:rsidP="005233D6">
      <w:pPr>
        <w:rPr>
          <w:sz w:val="22"/>
          <w:szCs w:val="22"/>
        </w:rPr>
      </w:pPr>
    </w:p>
    <w:p w14:paraId="0B3408EF" w14:textId="7C03B145" w:rsidR="001A79A6" w:rsidRDefault="001A79A6" w:rsidP="005233D6">
      <w:pPr>
        <w:ind w:left="1440" w:hanging="1440"/>
        <w:rPr>
          <w:sz w:val="22"/>
          <w:szCs w:val="22"/>
        </w:rPr>
      </w:pPr>
      <w:r>
        <w:rPr>
          <w:sz w:val="22"/>
          <w:szCs w:val="22"/>
        </w:rPr>
        <w:t>2024</w:t>
      </w:r>
      <w:r>
        <w:rPr>
          <w:sz w:val="22"/>
          <w:szCs w:val="22"/>
        </w:rPr>
        <w:tab/>
        <w:t>National Institute of Health: Intelligent Search Tool for Answering Clinical Questions</w:t>
      </w:r>
    </w:p>
    <w:p w14:paraId="5F04D097" w14:textId="18CF1BBF" w:rsidR="001A79A6" w:rsidRDefault="001A79A6" w:rsidP="005233D6">
      <w:pPr>
        <w:ind w:left="1440" w:hanging="1440"/>
        <w:rPr>
          <w:sz w:val="22"/>
          <w:szCs w:val="22"/>
        </w:rPr>
      </w:pPr>
      <w:r>
        <w:rPr>
          <w:sz w:val="22"/>
          <w:szCs w:val="22"/>
        </w:rPr>
        <w:tab/>
        <w:t>Title: Advancing Counselor Training through AI: A Comprehensive Approach to Enhance Communication Skills, Theory Application, and Real-Life Scenario Management</w:t>
      </w:r>
    </w:p>
    <w:p w14:paraId="266B78F8" w14:textId="5C887B35" w:rsidR="001A79A6" w:rsidRDefault="001A79A6" w:rsidP="005233D6">
      <w:pPr>
        <w:ind w:left="1440" w:hanging="1440"/>
        <w:rPr>
          <w:sz w:val="22"/>
          <w:szCs w:val="22"/>
        </w:rPr>
      </w:pPr>
      <w:r>
        <w:rPr>
          <w:sz w:val="22"/>
          <w:szCs w:val="22"/>
        </w:rPr>
        <w:tab/>
        <w:t xml:space="preserve">PI: </w:t>
      </w:r>
      <w:r w:rsidRPr="001A79A6">
        <w:rPr>
          <w:b/>
          <w:bCs/>
          <w:sz w:val="22"/>
          <w:szCs w:val="22"/>
        </w:rPr>
        <w:t>Martinez, R. R.</w:t>
      </w:r>
    </w:p>
    <w:p w14:paraId="3B9D0401" w14:textId="3E31050F" w:rsidR="001A79A6" w:rsidRDefault="001A79A6" w:rsidP="005233D6">
      <w:pPr>
        <w:ind w:left="1440" w:hanging="1440"/>
        <w:rPr>
          <w:sz w:val="22"/>
          <w:szCs w:val="22"/>
        </w:rPr>
      </w:pPr>
      <w:r>
        <w:rPr>
          <w:sz w:val="22"/>
          <w:szCs w:val="22"/>
        </w:rPr>
        <w:tab/>
        <w:t>Amount: 457,000</w:t>
      </w:r>
    </w:p>
    <w:p w14:paraId="6CA28B52" w14:textId="77777777" w:rsidR="001A79A6" w:rsidRDefault="001A79A6" w:rsidP="005233D6">
      <w:pPr>
        <w:ind w:left="1440" w:hanging="1440"/>
        <w:rPr>
          <w:sz w:val="22"/>
          <w:szCs w:val="22"/>
        </w:rPr>
      </w:pPr>
    </w:p>
    <w:p w14:paraId="695236FC" w14:textId="77777777" w:rsidR="00225C86" w:rsidRDefault="00225C86" w:rsidP="005233D6">
      <w:pPr>
        <w:ind w:left="1440" w:hanging="1440"/>
        <w:rPr>
          <w:sz w:val="22"/>
          <w:szCs w:val="22"/>
        </w:rPr>
      </w:pPr>
    </w:p>
    <w:p w14:paraId="30F01E11" w14:textId="0CBC18CF" w:rsidR="001A79A6" w:rsidRDefault="001A79A6" w:rsidP="005233D6">
      <w:pPr>
        <w:ind w:left="1440" w:hanging="1440"/>
        <w:rPr>
          <w:sz w:val="22"/>
          <w:szCs w:val="22"/>
        </w:rPr>
      </w:pPr>
      <w:r>
        <w:rPr>
          <w:sz w:val="22"/>
          <w:szCs w:val="22"/>
        </w:rPr>
        <w:t>2024</w:t>
      </w:r>
      <w:r>
        <w:rPr>
          <w:sz w:val="22"/>
          <w:szCs w:val="22"/>
        </w:rPr>
        <w:tab/>
        <w:t>Institute of Educational Sciences: NCER Career and Technical Education</w:t>
      </w:r>
    </w:p>
    <w:p w14:paraId="2C243C98" w14:textId="75C5049F" w:rsidR="001A79A6" w:rsidRDefault="001A79A6" w:rsidP="005233D6">
      <w:pPr>
        <w:ind w:left="1440" w:hanging="1440"/>
        <w:rPr>
          <w:sz w:val="22"/>
          <w:szCs w:val="22"/>
        </w:rPr>
      </w:pPr>
      <w:r>
        <w:rPr>
          <w:sz w:val="22"/>
          <w:szCs w:val="22"/>
        </w:rPr>
        <w:tab/>
        <w:t>Title: Empowering Adolescent Career Development: Integrating Hope Theory, Social Construction Career Theory, and Community Cultural Wealth in AI-Enhanced Educational Environments</w:t>
      </w:r>
    </w:p>
    <w:p w14:paraId="1442F869" w14:textId="23522A24" w:rsidR="001A79A6" w:rsidRPr="001A79A6" w:rsidRDefault="001A79A6" w:rsidP="005233D6">
      <w:pPr>
        <w:ind w:left="1440" w:hanging="1440"/>
        <w:rPr>
          <w:b/>
          <w:bCs/>
          <w:sz w:val="22"/>
          <w:szCs w:val="22"/>
        </w:rPr>
      </w:pPr>
      <w:r>
        <w:rPr>
          <w:sz w:val="22"/>
          <w:szCs w:val="22"/>
        </w:rPr>
        <w:tab/>
        <w:t xml:space="preserve">PI: </w:t>
      </w:r>
      <w:r w:rsidRPr="001A79A6">
        <w:rPr>
          <w:b/>
          <w:bCs/>
          <w:sz w:val="22"/>
          <w:szCs w:val="22"/>
        </w:rPr>
        <w:t xml:space="preserve">Martinez, R. R. </w:t>
      </w:r>
    </w:p>
    <w:p w14:paraId="5C595948" w14:textId="7C2D0B51" w:rsidR="001A79A6" w:rsidRDefault="001A79A6" w:rsidP="005233D6">
      <w:pPr>
        <w:ind w:left="1440" w:hanging="1440"/>
        <w:rPr>
          <w:sz w:val="22"/>
          <w:szCs w:val="22"/>
        </w:rPr>
      </w:pPr>
      <w:r>
        <w:rPr>
          <w:sz w:val="22"/>
          <w:szCs w:val="22"/>
        </w:rPr>
        <w:tab/>
        <w:t>Amount: 899,980</w:t>
      </w:r>
    </w:p>
    <w:p w14:paraId="3E5682A3" w14:textId="77777777" w:rsidR="00BC6391" w:rsidRDefault="00BC6391" w:rsidP="005233D6">
      <w:pPr>
        <w:ind w:left="1440" w:hanging="1440"/>
        <w:rPr>
          <w:sz w:val="22"/>
          <w:szCs w:val="22"/>
        </w:rPr>
      </w:pPr>
    </w:p>
    <w:p w14:paraId="3CABB966" w14:textId="7EDB4E44" w:rsidR="00ED5B1B" w:rsidRDefault="00ED5B1B" w:rsidP="005233D6">
      <w:pPr>
        <w:ind w:left="1440" w:hanging="1440"/>
        <w:rPr>
          <w:sz w:val="22"/>
          <w:szCs w:val="22"/>
        </w:rPr>
      </w:pPr>
      <w:r>
        <w:rPr>
          <w:sz w:val="22"/>
          <w:szCs w:val="22"/>
        </w:rPr>
        <w:t>2024</w:t>
      </w:r>
      <w:r>
        <w:rPr>
          <w:sz w:val="22"/>
          <w:szCs w:val="22"/>
        </w:rPr>
        <w:tab/>
      </w:r>
      <w:r w:rsidR="006C0419">
        <w:rPr>
          <w:sz w:val="22"/>
          <w:szCs w:val="22"/>
        </w:rPr>
        <w:t>Spencer Foundation (large grant)</w:t>
      </w:r>
    </w:p>
    <w:p w14:paraId="35246A6D" w14:textId="709D850C" w:rsidR="00ED5B1B" w:rsidRDefault="00ED5B1B" w:rsidP="00ED5B1B">
      <w:pPr>
        <w:ind w:left="1440" w:hanging="1440"/>
        <w:rPr>
          <w:sz w:val="22"/>
          <w:szCs w:val="22"/>
        </w:rPr>
      </w:pPr>
      <w:r>
        <w:rPr>
          <w:sz w:val="22"/>
          <w:szCs w:val="22"/>
        </w:rPr>
        <w:tab/>
        <w:t xml:space="preserve">Title: </w:t>
      </w:r>
      <w:r w:rsidRPr="00ED5B1B">
        <w:rPr>
          <w:sz w:val="22"/>
          <w:szCs w:val="22"/>
        </w:rPr>
        <w:t xml:space="preserve">A Longitudinal Study of College Readiness Choques and the Role of Culturally Informed Promotive and Protective Resources For Latinx High School Students in the </w:t>
      </w:r>
      <w:r>
        <w:rPr>
          <w:sz w:val="22"/>
          <w:szCs w:val="22"/>
        </w:rPr>
        <w:t xml:space="preserve">Southeast. </w:t>
      </w:r>
    </w:p>
    <w:p w14:paraId="12AEDA3D" w14:textId="110F905B" w:rsidR="00ED5B1B" w:rsidRDefault="00ED5B1B" w:rsidP="00ED5B1B">
      <w:pPr>
        <w:ind w:left="1440" w:hanging="1440"/>
        <w:rPr>
          <w:sz w:val="22"/>
          <w:szCs w:val="22"/>
        </w:rPr>
      </w:pPr>
      <w:r>
        <w:rPr>
          <w:sz w:val="22"/>
          <w:szCs w:val="22"/>
        </w:rPr>
        <w:tab/>
        <w:t xml:space="preserve">PI: </w:t>
      </w:r>
      <w:r w:rsidRPr="001A79A6">
        <w:rPr>
          <w:b/>
          <w:bCs/>
          <w:sz w:val="22"/>
          <w:szCs w:val="22"/>
        </w:rPr>
        <w:t>Martinez, R. R.</w:t>
      </w:r>
    </w:p>
    <w:p w14:paraId="0C833A16" w14:textId="091189F4" w:rsidR="006C0419" w:rsidRDefault="006C0419" w:rsidP="00ED5B1B">
      <w:pPr>
        <w:ind w:left="1440" w:hanging="1440"/>
        <w:rPr>
          <w:sz w:val="22"/>
          <w:szCs w:val="22"/>
        </w:rPr>
      </w:pPr>
      <w:r>
        <w:rPr>
          <w:sz w:val="22"/>
          <w:szCs w:val="22"/>
        </w:rPr>
        <w:tab/>
        <w:t>Amount: 479,000</w:t>
      </w:r>
    </w:p>
    <w:p w14:paraId="74EB2407" w14:textId="3656F627" w:rsidR="00ED5B1B" w:rsidRPr="001A79A6" w:rsidRDefault="00ED5B1B" w:rsidP="001A79A6">
      <w:pPr>
        <w:ind w:left="1440" w:hanging="1440"/>
        <w:rPr>
          <w:b/>
          <w:bCs/>
          <w:sz w:val="22"/>
          <w:szCs w:val="22"/>
        </w:rPr>
      </w:pPr>
      <w:r>
        <w:rPr>
          <w:sz w:val="22"/>
          <w:szCs w:val="22"/>
        </w:rPr>
        <w:tab/>
      </w:r>
    </w:p>
    <w:p w14:paraId="7C657585" w14:textId="348064E7" w:rsidR="005233D6" w:rsidRPr="005233D6" w:rsidRDefault="005233D6" w:rsidP="005233D6">
      <w:pPr>
        <w:ind w:left="1440" w:hanging="1440"/>
        <w:rPr>
          <w:sz w:val="22"/>
          <w:szCs w:val="22"/>
        </w:rPr>
      </w:pPr>
      <w:r w:rsidRPr="005233D6">
        <w:rPr>
          <w:sz w:val="22"/>
          <w:szCs w:val="22"/>
        </w:rPr>
        <w:t>202</w:t>
      </w:r>
      <w:r w:rsidR="00D219DA">
        <w:rPr>
          <w:sz w:val="22"/>
          <w:szCs w:val="22"/>
        </w:rPr>
        <w:t>4</w:t>
      </w:r>
      <w:r w:rsidRPr="005233D6">
        <w:rPr>
          <w:sz w:val="22"/>
          <w:szCs w:val="22"/>
        </w:rPr>
        <w:tab/>
      </w:r>
      <w:r w:rsidR="00D219DA">
        <w:rPr>
          <w:sz w:val="22"/>
          <w:szCs w:val="22"/>
        </w:rPr>
        <w:t>National Institute of Health (R21)</w:t>
      </w:r>
    </w:p>
    <w:p w14:paraId="5B5A78F6" w14:textId="77777777" w:rsidR="005233D6" w:rsidRPr="005233D6" w:rsidRDefault="005233D6" w:rsidP="005233D6">
      <w:pPr>
        <w:ind w:left="1440" w:hanging="1440"/>
        <w:rPr>
          <w:sz w:val="22"/>
          <w:szCs w:val="22"/>
        </w:rPr>
      </w:pPr>
      <w:r w:rsidRPr="005233D6">
        <w:rPr>
          <w:sz w:val="22"/>
          <w:szCs w:val="22"/>
        </w:rPr>
        <w:tab/>
        <w:t>Title: Utilizing Wearable Biosensors to Investigate Latinx Adolescent Respiratory Sinus Arrhythmia Response on Psychological and Culturally-Informed Resources During College Readiness Platicas (Talks) with Caregivers</w:t>
      </w:r>
    </w:p>
    <w:p w14:paraId="38DF4E4F" w14:textId="7DE24826" w:rsidR="005233D6" w:rsidRPr="005233D6" w:rsidRDefault="005233D6" w:rsidP="005233D6">
      <w:pPr>
        <w:ind w:left="1440" w:hanging="1440"/>
        <w:rPr>
          <w:sz w:val="22"/>
          <w:szCs w:val="22"/>
        </w:rPr>
      </w:pPr>
      <w:r w:rsidRPr="005233D6">
        <w:rPr>
          <w:sz w:val="22"/>
          <w:szCs w:val="22"/>
        </w:rPr>
        <w:tab/>
        <w:t xml:space="preserve">PI: </w:t>
      </w:r>
      <w:r w:rsidRPr="001A79A6">
        <w:rPr>
          <w:b/>
          <w:bCs/>
          <w:sz w:val="22"/>
          <w:szCs w:val="22"/>
        </w:rPr>
        <w:t>Martinez, R. R.</w:t>
      </w:r>
    </w:p>
    <w:p w14:paraId="50E1E7CC" w14:textId="031753C7" w:rsidR="005233D6" w:rsidRPr="005233D6" w:rsidRDefault="005233D6" w:rsidP="005233D6">
      <w:pPr>
        <w:ind w:left="1440" w:hanging="1440"/>
        <w:rPr>
          <w:sz w:val="22"/>
          <w:szCs w:val="22"/>
        </w:rPr>
      </w:pPr>
      <w:r w:rsidRPr="005233D6">
        <w:rPr>
          <w:sz w:val="22"/>
          <w:szCs w:val="22"/>
        </w:rPr>
        <w:tab/>
        <w:t>Amount requesting: $</w:t>
      </w:r>
      <w:r w:rsidR="00D219DA">
        <w:rPr>
          <w:sz w:val="22"/>
          <w:szCs w:val="22"/>
        </w:rPr>
        <w:t>2</w:t>
      </w:r>
      <w:r w:rsidRPr="005233D6">
        <w:rPr>
          <w:sz w:val="22"/>
          <w:szCs w:val="22"/>
        </w:rPr>
        <w:t>73,000</w:t>
      </w:r>
    </w:p>
    <w:p w14:paraId="6AEADD40" w14:textId="77777777" w:rsidR="00147B5E" w:rsidRDefault="00147B5E" w:rsidP="005233D6">
      <w:pPr>
        <w:rPr>
          <w:b/>
          <w:sz w:val="22"/>
          <w:szCs w:val="22"/>
        </w:rPr>
      </w:pPr>
    </w:p>
    <w:p w14:paraId="05866D35" w14:textId="73DFC739" w:rsidR="005233D6" w:rsidRPr="005233D6" w:rsidRDefault="005233D6" w:rsidP="005233D6">
      <w:pPr>
        <w:rPr>
          <w:b/>
          <w:sz w:val="22"/>
          <w:szCs w:val="22"/>
        </w:rPr>
      </w:pPr>
      <w:r w:rsidRPr="005233D6">
        <w:rPr>
          <w:b/>
          <w:sz w:val="22"/>
          <w:szCs w:val="22"/>
        </w:rPr>
        <w:t>External (Funded)</w:t>
      </w:r>
    </w:p>
    <w:p w14:paraId="1118338B" w14:textId="77777777" w:rsidR="005233D6" w:rsidRPr="005233D6" w:rsidRDefault="005233D6" w:rsidP="005233D6">
      <w:pPr>
        <w:rPr>
          <w:sz w:val="22"/>
          <w:szCs w:val="22"/>
        </w:rPr>
      </w:pPr>
    </w:p>
    <w:p w14:paraId="687E1231" w14:textId="77777777" w:rsidR="005233D6" w:rsidRPr="005233D6" w:rsidRDefault="005233D6" w:rsidP="005233D6">
      <w:pPr>
        <w:ind w:left="1440" w:hanging="1440"/>
        <w:rPr>
          <w:color w:val="000000"/>
          <w:sz w:val="22"/>
          <w:szCs w:val="22"/>
        </w:rPr>
      </w:pPr>
      <w:r w:rsidRPr="005233D6">
        <w:rPr>
          <w:sz w:val="22"/>
          <w:szCs w:val="22"/>
        </w:rPr>
        <w:t>2023</w:t>
      </w:r>
      <w:r w:rsidRPr="005233D6">
        <w:rPr>
          <w:sz w:val="22"/>
          <w:szCs w:val="22"/>
        </w:rPr>
        <w:tab/>
        <w:t xml:space="preserve">DOED </w:t>
      </w:r>
      <w:r w:rsidRPr="005233D6">
        <w:rPr>
          <w:color w:val="000000"/>
          <w:sz w:val="22"/>
          <w:szCs w:val="22"/>
        </w:rPr>
        <w:t>Mental Health Service Professional Grant: Office of Elementary and Secondary Education</w:t>
      </w:r>
    </w:p>
    <w:p w14:paraId="478CD291" w14:textId="77777777" w:rsidR="005233D6" w:rsidRPr="005233D6" w:rsidRDefault="005233D6" w:rsidP="005233D6">
      <w:pPr>
        <w:ind w:left="1440" w:hanging="1440"/>
        <w:rPr>
          <w:sz w:val="22"/>
          <w:szCs w:val="22"/>
        </w:rPr>
      </w:pPr>
      <w:r w:rsidRPr="005233D6">
        <w:rPr>
          <w:sz w:val="22"/>
          <w:szCs w:val="22"/>
        </w:rPr>
        <w:tab/>
        <w:t xml:space="preserve">Title: </w:t>
      </w:r>
      <w:r w:rsidRPr="005233D6">
        <w:rPr>
          <w:color w:val="000000"/>
          <w:sz w:val="22"/>
          <w:szCs w:val="22"/>
        </w:rPr>
        <w:t>Helping Heels - Expanding Access to Care and Improving Opportunities for Rural Schools in the Tar Heel State</w:t>
      </w:r>
    </w:p>
    <w:p w14:paraId="0076ECAE" w14:textId="77777777" w:rsidR="005233D6" w:rsidRPr="005233D6" w:rsidRDefault="005233D6" w:rsidP="005233D6">
      <w:pPr>
        <w:ind w:left="1440" w:hanging="1440"/>
        <w:rPr>
          <w:sz w:val="22"/>
          <w:szCs w:val="22"/>
        </w:rPr>
      </w:pPr>
      <w:r w:rsidRPr="005233D6">
        <w:rPr>
          <w:sz w:val="22"/>
          <w:szCs w:val="22"/>
        </w:rPr>
        <w:tab/>
        <w:t xml:space="preserve">Co-Lead-PIs: Griffin, D., </w:t>
      </w:r>
      <w:r w:rsidRPr="005233D6">
        <w:rPr>
          <w:b/>
          <w:bCs/>
          <w:sz w:val="22"/>
          <w:szCs w:val="22"/>
        </w:rPr>
        <w:t>Martinez, R. R.</w:t>
      </w:r>
      <w:r w:rsidRPr="005233D6">
        <w:rPr>
          <w:sz w:val="22"/>
          <w:szCs w:val="22"/>
        </w:rPr>
        <w:t xml:space="preserve"> [5% effort], Espelage, D.</w:t>
      </w:r>
    </w:p>
    <w:p w14:paraId="6D62872E" w14:textId="77777777" w:rsidR="005233D6" w:rsidRDefault="005233D6" w:rsidP="005233D6">
      <w:pPr>
        <w:ind w:left="1440" w:hanging="1440"/>
        <w:rPr>
          <w:sz w:val="22"/>
          <w:szCs w:val="22"/>
        </w:rPr>
      </w:pPr>
      <w:r w:rsidRPr="005233D6">
        <w:rPr>
          <w:sz w:val="22"/>
          <w:szCs w:val="22"/>
        </w:rPr>
        <w:tab/>
        <w:t xml:space="preserve">Amount requesting: $2,200,000 </w:t>
      </w:r>
    </w:p>
    <w:p w14:paraId="77E8E3D9" w14:textId="77777777" w:rsidR="005233D6" w:rsidRPr="005233D6" w:rsidRDefault="005233D6" w:rsidP="005233D6">
      <w:pPr>
        <w:rPr>
          <w:sz w:val="22"/>
          <w:szCs w:val="22"/>
        </w:rPr>
      </w:pPr>
    </w:p>
    <w:p w14:paraId="1C29E894" w14:textId="77777777" w:rsidR="005233D6" w:rsidRDefault="005233D6" w:rsidP="005233D6">
      <w:pPr>
        <w:rPr>
          <w:sz w:val="22"/>
          <w:szCs w:val="22"/>
        </w:rPr>
      </w:pPr>
      <w:r w:rsidRPr="005233D6">
        <w:rPr>
          <w:sz w:val="22"/>
          <w:szCs w:val="22"/>
        </w:rPr>
        <w:t>2023</w:t>
      </w:r>
      <w:r w:rsidRPr="005233D6">
        <w:rPr>
          <w:sz w:val="22"/>
          <w:szCs w:val="22"/>
        </w:rPr>
        <w:tab/>
      </w:r>
      <w:r w:rsidRPr="005233D6">
        <w:rPr>
          <w:sz w:val="22"/>
          <w:szCs w:val="22"/>
        </w:rPr>
        <w:tab/>
        <w:t xml:space="preserve">National Science Foundation (NSF) – Innovative Technology Experiences for Students and Teachers </w:t>
      </w:r>
    </w:p>
    <w:p w14:paraId="3C79F60A" w14:textId="6D381927" w:rsidR="005233D6" w:rsidRPr="005233D6" w:rsidRDefault="005233D6" w:rsidP="005233D6">
      <w:pPr>
        <w:ind w:left="720" w:firstLine="720"/>
        <w:rPr>
          <w:sz w:val="22"/>
          <w:szCs w:val="22"/>
        </w:rPr>
      </w:pPr>
      <w:r w:rsidRPr="005233D6">
        <w:rPr>
          <w:sz w:val="22"/>
          <w:szCs w:val="22"/>
        </w:rPr>
        <w:t>(ITEST) -- Supplemental</w:t>
      </w:r>
    </w:p>
    <w:p w14:paraId="2DE0C15D" w14:textId="66945FE2" w:rsidR="005233D6" w:rsidRPr="005233D6" w:rsidRDefault="005233D6" w:rsidP="005233D6">
      <w:pPr>
        <w:ind w:left="1440"/>
        <w:rPr>
          <w:sz w:val="22"/>
          <w:szCs w:val="22"/>
        </w:rPr>
      </w:pPr>
      <w:r w:rsidRPr="005233D6">
        <w:rPr>
          <w:sz w:val="22"/>
          <w:szCs w:val="22"/>
        </w:rPr>
        <w:t>Title: Collaborative Research: Developing and Testing Innovations: Simulations in Mathematics</w:t>
      </w:r>
      <w:r>
        <w:rPr>
          <w:sz w:val="22"/>
          <w:szCs w:val="22"/>
        </w:rPr>
        <w:t xml:space="preserve"> </w:t>
      </w:r>
      <w:r w:rsidRPr="005233D6">
        <w:rPr>
          <w:sz w:val="22"/>
          <w:szCs w:val="22"/>
        </w:rPr>
        <w:t>Collaborative Activities in STEM Careers for Adolescent Engagement (SimCASCADE) – Data Science</w:t>
      </w:r>
    </w:p>
    <w:p w14:paraId="2266DD8F" w14:textId="77777777" w:rsidR="005233D6" w:rsidRPr="005233D6" w:rsidRDefault="005233D6" w:rsidP="005233D6">
      <w:pPr>
        <w:rPr>
          <w:sz w:val="22"/>
          <w:szCs w:val="22"/>
        </w:rPr>
      </w:pPr>
      <w:r w:rsidRPr="005233D6">
        <w:rPr>
          <w:sz w:val="22"/>
          <w:szCs w:val="22"/>
        </w:rPr>
        <w:tab/>
      </w:r>
      <w:r w:rsidRPr="005233D6">
        <w:rPr>
          <w:sz w:val="22"/>
          <w:szCs w:val="22"/>
        </w:rPr>
        <w:tab/>
        <w:t xml:space="preserve">PI: Hamm, J.V., (Co-PI’s: </w:t>
      </w:r>
      <w:r w:rsidRPr="005233D6">
        <w:rPr>
          <w:b/>
          <w:bCs/>
          <w:sz w:val="22"/>
          <w:szCs w:val="22"/>
        </w:rPr>
        <w:t>Martinez, R.</w:t>
      </w:r>
      <w:r w:rsidRPr="005233D6">
        <w:rPr>
          <w:sz w:val="22"/>
          <w:szCs w:val="22"/>
        </w:rPr>
        <w:t xml:space="preserve"> </w:t>
      </w:r>
      <w:r w:rsidRPr="005233D6">
        <w:rPr>
          <w:b/>
          <w:bCs/>
          <w:sz w:val="22"/>
          <w:szCs w:val="22"/>
        </w:rPr>
        <w:t>R.</w:t>
      </w:r>
      <w:r w:rsidRPr="005233D6">
        <w:rPr>
          <w:sz w:val="22"/>
          <w:szCs w:val="22"/>
        </w:rPr>
        <w:t xml:space="preserve"> [13% effort], &amp; Hubal, R.)</w:t>
      </w:r>
    </w:p>
    <w:p w14:paraId="5F4E8972" w14:textId="77777777" w:rsidR="005233D6" w:rsidRPr="005233D6" w:rsidRDefault="005233D6" w:rsidP="005233D6">
      <w:pPr>
        <w:rPr>
          <w:sz w:val="22"/>
          <w:szCs w:val="22"/>
        </w:rPr>
      </w:pPr>
      <w:r w:rsidRPr="005233D6">
        <w:rPr>
          <w:sz w:val="22"/>
          <w:szCs w:val="22"/>
        </w:rPr>
        <w:tab/>
      </w:r>
      <w:r w:rsidRPr="005233D6">
        <w:rPr>
          <w:sz w:val="22"/>
          <w:szCs w:val="22"/>
        </w:rPr>
        <w:tab/>
        <w:t>Amount: $197,563; part of $1.35 mil total collaborative award</w:t>
      </w:r>
    </w:p>
    <w:p w14:paraId="62FBB3BA" w14:textId="77777777" w:rsidR="005233D6" w:rsidRPr="005233D6" w:rsidRDefault="005233D6" w:rsidP="005233D6">
      <w:pPr>
        <w:ind w:left="1440" w:hanging="1440"/>
        <w:rPr>
          <w:sz w:val="22"/>
          <w:szCs w:val="22"/>
        </w:rPr>
      </w:pPr>
    </w:p>
    <w:p w14:paraId="6D2AD430" w14:textId="77777777" w:rsidR="005233D6" w:rsidRPr="005233D6" w:rsidRDefault="005233D6" w:rsidP="005233D6">
      <w:pPr>
        <w:ind w:left="1440" w:hanging="1440"/>
        <w:rPr>
          <w:sz w:val="22"/>
          <w:szCs w:val="22"/>
        </w:rPr>
      </w:pPr>
      <w:r w:rsidRPr="005233D6">
        <w:rPr>
          <w:sz w:val="22"/>
          <w:szCs w:val="22"/>
        </w:rPr>
        <w:t>2022</w:t>
      </w:r>
      <w:r w:rsidRPr="005233D6">
        <w:rPr>
          <w:sz w:val="22"/>
          <w:szCs w:val="22"/>
        </w:rPr>
        <w:tab/>
        <w:t>DOED Institute of Education Sciences: Center for Health Promotion and Disease Prevention</w:t>
      </w:r>
    </w:p>
    <w:p w14:paraId="1F1B2BAD" w14:textId="77777777" w:rsidR="005233D6" w:rsidRPr="005233D6" w:rsidRDefault="005233D6" w:rsidP="005233D6">
      <w:pPr>
        <w:ind w:left="1440"/>
        <w:rPr>
          <w:sz w:val="22"/>
          <w:szCs w:val="22"/>
        </w:rPr>
      </w:pPr>
      <w:r w:rsidRPr="005233D6">
        <w:rPr>
          <w:sz w:val="22"/>
          <w:szCs w:val="22"/>
        </w:rPr>
        <w:t xml:space="preserve">Title: </w:t>
      </w:r>
      <w:r w:rsidRPr="005233D6">
        <w:rPr>
          <w:color w:val="000000"/>
          <w:sz w:val="22"/>
          <w:szCs w:val="22"/>
          <w:shd w:val="clear" w:color="auto" w:fill="FFFFFF"/>
        </w:rPr>
        <w:t>Integrating mindfulness into school counseling to enhance resilience for adolescents in the context of stress</w:t>
      </w:r>
    </w:p>
    <w:p w14:paraId="70675799" w14:textId="77777777" w:rsidR="005233D6" w:rsidRPr="005233D6" w:rsidRDefault="005233D6" w:rsidP="005233D6">
      <w:pPr>
        <w:ind w:left="1440" w:hanging="1440"/>
        <w:rPr>
          <w:sz w:val="22"/>
          <w:szCs w:val="22"/>
        </w:rPr>
      </w:pPr>
      <w:r w:rsidRPr="005233D6">
        <w:rPr>
          <w:sz w:val="22"/>
          <w:szCs w:val="22"/>
        </w:rPr>
        <w:tab/>
        <w:t xml:space="preserve">Lead-PI: Murray, D. (co-PI: Hamm, J.V.; Investigator: </w:t>
      </w:r>
      <w:r w:rsidRPr="005233D6">
        <w:rPr>
          <w:b/>
          <w:bCs/>
          <w:sz w:val="22"/>
          <w:szCs w:val="22"/>
        </w:rPr>
        <w:t>Martinez, R. R.</w:t>
      </w:r>
      <w:r w:rsidRPr="005233D6">
        <w:rPr>
          <w:sz w:val="22"/>
          <w:szCs w:val="22"/>
        </w:rPr>
        <w:t xml:space="preserve"> [8.33% effort])</w:t>
      </w:r>
    </w:p>
    <w:p w14:paraId="47987AEC" w14:textId="77777777" w:rsidR="005233D6" w:rsidRPr="005233D6" w:rsidRDefault="005233D6" w:rsidP="005233D6">
      <w:pPr>
        <w:ind w:left="1440" w:hanging="1440"/>
        <w:rPr>
          <w:sz w:val="22"/>
          <w:szCs w:val="22"/>
        </w:rPr>
      </w:pPr>
      <w:r w:rsidRPr="005233D6">
        <w:rPr>
          <w:sz w:val="22"/>
          <w:szCs w:val="22"/>
        </w:rPr>
        <w:tab/>
        <w:t>Amount requested: $2,000,000.</w:t>
      </w:r>
    </w:p>
    <w:p w14:paraId="3FB090C4" w14:textId="77777777" w:rsidR="005233D6" w:rsidRPr="005233D6" w:rsidRDefault="005233D6" w:rsidP="005233D6">
      <w:pPr>
        <w:rPr>
          <w:sz w:val="22"/>
          <w:szCs w:val="22"/>
        </w:rPr>
      </w:pPr>
    </w:p>
    <w:p w14:paraId="73AE91A8" w14:textId="29B19032" w:rsidR="005233D6" w:rsidRPr="005233D6" w:rsidRDefault="005233D6" w:rsidP="005233D6">
      <w:pPr>
        <w:ind w:left="1440" w:hanging="1440"/>
        <w:rPr>
          <w:sz w:val="22"/>
          <w:szCs w:val="22"/>
        </w:rPr>
      </w:pPr>
      <w:r w:rsidRPr="005233D6">
        <w:rPr>
          <w:sz w:val="22"/>
          <w:szCs w:val="22"/>
        </w:rPr>
        <w:t>2021 - 2025</w:t>
      </w:r>
      <w:r w:rsidRPr="005233D6">
        <w:rPr>
          <w:sz w:val="22"/>
          <w:szCs w:val="22"/>
        </w:rPr>
        <w:tab/>
        <w:t>National Science Foundation (NSF) – Innovative Technology Experiences for Students and Teachers (ITEST)</w:t>
      </w:r>
    </w:p>
    <w:p w14:paraId="7CB2269E" w14:textId="77777777" w:rsidR="005233D6" w:rsidRDefault="005233D6" w:rsidP="005233D6">
      <w:pPr>
        <w:rPr>
          <w:sz w:val="22"/>
          <w:szCs w:val="22"/>
        </w:rPr>
      </w:pPr>
      <w:r w:rsidRPr="005233D6">
        <w:rPr>
          <w:sz w:val="22"/>
          <w:szCs w:val="22"/>
        </w:rPr>
        <w:tab/>
      </w:r>
      <w:r w:rsidRPr="005233D6">
        <w:rPr>
          <w:sz w:val="22"/>
          <w:szCs w:val="22"/>
        </w:rPr>
        <w:tab/>
        <w:t xml:space="preserve">Title: Collaborative Research: Developing and Testing Innovations: Simulations in Mathematics </w:t>
      </w:r>
    </w:p>
    <w:p w14:paraId="0B16CDCD" w14:textId="09B8416A" w:rsidR="005233D6" w:rsidRPr="005233D6" w:rsidRDefault="005233D6" w:rsidP="005233D6">
      <w:pPr>
        <w:ind w:left="720" w:firstLine="720"/>
        <w:rPr>
          <w:sz w:val="22"/>
          <w:szCs w:val="22"/>
        </w:rPr>
      </w:pPr>
      <w:r w:rsidRPr="005233D6">
        <w:rPr>
          <w:sz w:val="22"/>
          <w:szCs w:val="22"/>
        </w:rPr>
        <w:t>Collaborative Activities in STEM Careers for Adolescent Engagement (SimCASCADE)</w:t>
      </w:r>
    </w:p>
    <w:p w14:paraId="04E1D704" w14:textId="77777777" w:rsidR="005233D6" w:rsidRPr="005233D6" w:rsidRDefault="005233D6" w:rsidP="005233D6">
      <w:pPr>
        <w:rPr>
          <w:sz w:val="22"/>
          <w:szCs w:val="22"/>
        </w:rPr>
      </w:pPr>
      <w:r w:rsidRPr="005233D6">
        <w:rPr>
          <w:sz w:val="22"/>
          <w:szCs w:val="22"/>
        </w:rPr>
        <w:tab/>
      </w:r>
      <w:r w:rsidRPr="005233D6">
        <w:rPr>
          <w:sz w:val="22"/>
          <w:szCs w:val="22"/>
        </w:rPr>
        <w:tab/>
        <w:t xml:space="preserve">PI: Hamm, J.V., (Co-PI’s: </w:t>
      </w:r>
      <w:r w:rsidRPr="005233D6">
        <w:rPr>
          <w:b/>
          <w:bCs/>
          <w:sz w:val="22"/>
          <w:szCs w:val="22"/>
        </w:rPr>
        <w:t>Martinez, R.</w:t>
      </w:r>
      <w:r w:rsidRPr="005233D6">
        <w:rPr>
          <w:sz w:val="22"/>
          <w:szCs w:val="22"/>
        </w:rPr>
        <w:t xml:space="preserve"> </w:t>
      </w:r>
      <w:r w:rsidRPr="005233D6">
        <w:rPr>
          <w:b/>
          <w:bCs/>
          <w:sz w:val="22"/>
          <w:szCs w:val="22"/>
        </w:rPr>
        <w:t>R.</w:t>
      </w:r>
      <w:r w:rsidRPr="005233D6">
        <w:rPr>
          <w:sz w:val="22"/>
          <w:szCs w:val="22"/>
        </w:rPr>
        <w:t xml:space="preserve"> [13% effort], &amp; Hubal, R.)</w:t>
      </w:r>
    </w:p>
    <w:p w14:paraId="67026800" w14:textId="77777777" w:rsidR="005233D6" w:rsidRPr="005233D6" w:rsidRDefault="005233D6" w:rsidP="005233D6">
      <w:pPr>
        <w:rPr>
          <w:sz w:val="22"/>
          <w:szCs w:val="22"/>
        </w:rPr>
      </w:pPr>
      <w:r w:rsidRPr="005233D6">
        <w:rPr>
          <w:sz w:val="22"/>
          <w:szCs w:val="22"/>
        </w:rPr>
        <w:tab/>
      </w:r>
      <w:r w:rsidRPr="005233D6">
        <w:rPr>
          <w:sz w:val="22"/>
          <w:szCs w:val="22"/>
        </w:rPr>
        <w:tab/>
        <w:t>Amount: $697,563; part of $1.35 mil total collaborative award</w:t>
      </w:r>
    </w:p>
    <w:p w14:paraId="0EE18374" w14:textId="77777777" w:rsidR="005233D6" w:rsidRPr="005233D6" w:rsidRDefault="005233D6" w:rsidP="005233D6">
      <w:pPr>
        <w:rPr>
          <w:sz w:val="22"/>
          <w:szCs w:val="22"/>
        </w:rPr>
      </w:pPr>
    </w:p>
    <w:p w14:paraId="7C7CC15E" w14:textId="77777777" w:rsidR="005233D6" w:rsidRPr="005233D6" w:rsidRDefault="005233D6" w:rsidP="005233D6">
      <w:pPr>
        <w:rPr>
          <w:sz w:val="22"/>
          <w:szCs w:val="22"/>
        </w:rPr>
      </w:pPr>
      <w:r w:rsidRPr="005233D6">
        <w:rPr>
          <w:sz w:val="22"/>
          <w:szCs w:val="22"/>
        </w:rPr>
        <w:t>2018 - 2019</w:t>
      </w:r>
      <w:r w:rsidRPr="005233D6">
        <w:rPr>
          <w:sz w:val="22"/>
          <w:szCs w:val="22"/>
        </w:rPr>
        <w:tab/>
        <w:t>North Carolina Department of Public Instruction</w:t>
      </w:r>
    </w:p>
    <w:p w14:paraId="5913373F" w14:textId="77777777" w:rsidR="005233D6" w:rsidRPr="005233D6" w:rsidRDefault="005233D6" w:rsidP="005233D6">
      <w:pPr>
        <w:ind w:left="720" w:firstLine="720"/>
        <w:rPr>
          <w:sz w:val="22"/>
          <w:szCs w:val="22"/>
        </w:rPr>
      </w:pPr>
      <w:r w:rsidRPr="005233D6">
        <w:rPr>
          <w:sz w:val="22"/>
          <w:szCs w:val="22"/>
        </w:rPr>
        <w:t>School Safety Grant</w:t>
      </w:r>
    </w:p>
    <w:p w14:paraId="513B4EB7" w14:textId="77777777" w:rsidR="005233D6" w:rsidRPr="005233D6" w:rsidRDefault="005233D6" w:rsidP="005233D6">
      <w:pPr>
        <w:rPr>
          <w:sz w:val="22"/>
          <w:szCs w:val="22"/>
        </w:rPr>
      </w:pPr>
      <w:r w:rsidRPr="005233D6">
        <w:rPr>
          <w:sz w:val="22"/>
          <w:szCs w:val="22"/>
        </w:rPr>
        <w:tab/>
      </w:r>
      <w:r w:rsidRPr="005233D6">
        <w:rPr>
          <w:sz w:val="22"/>
          <w:szCs w:val="22"/>
        </w:rPr>
        <w:tab/>
        <w:t xml:space="preserve">Title: A Tier 2 School Safety Program: DBT STEPS-A for Students With </w:t>
      </w:r>
    </w:p>
    <w:p w14:paraId="6B47B2B9" w14:textId="77777777" w:rsidR="005233D6" w:rsidRPr="005233D6" w:rsidRDefault="005233D6" w:rsidP="005233D6">
      <w:pPr>
        <w:ind w:left="720" w:firstLine="720"/>
        <w:rPr>
          <w:sz w:val="22"/>
          <w:szCs w:val="22"/>
        </w:rPr>
      </w:pPr>
      <w:r w:rsidRPr="005233D6">
        <w:rPr>
          <w:sz w:val="22"/>
          <w:szCs w:val="22"/>
        </w:rPr>
        <w:t>Emotional Dysregulation</w:t>
      </w:r>
    </w:p>
    <w:p w14:paraId="38A040CB" w14:textId="77777777" w:rsidR="005233D6" w:rsidRPr="005233D6" w:rsidRDefault="005233D6" w:rsidP="005233D6">
      <w:pPr>
        <w:rPr>
          <w:sz w:val="22"/>
          <w:szCs w:val="22"/>
        </w:rPr>
      </w:pPr>
      <w:r w:rsidRPr="005233D6">
        <w:rPr>
          <w:sz w:val="22"/>
          <w:szCs w:val="22"/>
        </w:rPr>
        <w:tab/>
      </w:r>
      <w:r w:rsidRPr="005233D6">
        <w:rPr>
          <w:sz w:val="22"/>
          <w:szCs w:val="22"/>
        </w:rPr>
        <w:tab/>
        <w:t xml:space="preserve">PI’s: Knotek, S., (Co-PI: </w:t>
      </w:r>
      <w:r w:rsidRPr="005233D6">
        <w:rPr>
          <w:b/>
          <w:sz w:val="22"/>
          <w:szCs w:val="22"/>
        </w:rPr>
        <w:t>Martinez, R</w:t>
      </w:r>
      <w:r w:rsidRPr="005233D6">
        <w:rPr>
          <w:b/>
          <w:bCs/>
          <w:sz w:val="22"/>
          <w:szCs w:val="22"/>
        </w:rPr>
        <w:t>.</w:t>
      </w:r>
      <w:r w:rsidRPr="005233D6">
        <w:rPr>
          <w:sz w:val="22"/>
          <w:szCs w:val="22"/>
        </w:rPr>
        <w:t xml:space="preserve"> </w:t>
      </w:r>
      <w:r w:rsidRPr="005233D6">
        <w:rPr>
          <w:b/>
          <w:bCs/>
          <w:sz w:val="22"/>
          <w:szCs w:val="22"/>
        </w:rPr>
        <w:t>R.</w:t>
      </w:r>
      <w:r w:rsidRPr="005233D6">
        <w:rPr>
          <w:sz w:val="22"/>
          <w:szCs w:val="22"/>
        </w:rPr>
        <w:t xml:space="preserve">, &amp; Marraccini, M.) </w:t>
      </w:r>
    </w:p>
    <w:p w14:paraId="76E280A3" w14:textId="77777777" w:rsidR="005233D6" w:rsidRPr="005233D6" w:rsidRDefault="005233D6" w:rsidP="005233D6">
      <w:pPr>
        <w:rPr>
          <w:sz w:val="22"/>
          <w:szCs w:val="22"/>
        </w:rPr>
      </w:pPr>
      <w:r w:rsidRPr="005233D6">
        <w:rPr>
          <w:sz w:val="22"/>
          <w:szCs w:val="22"/>
        </w:rPr>
        <w:lastRenderedPageBreak/>
        <w:tab/>
      </w:r>
      <w:r w:rsidRPr="005233D6">
        <w:rPr>
          <w:sz w:val="22"/>
          <w:szCs w:val="22"/>
        </w:rPr>
        <w:tab/>
        <w:t>Amount: $175,214</w:t>
      </w:r>
    </w:p>
    <w:p w14:paraId="6A6DE5B3" w14:textId="77777777" w:rsidR="005233D6" w:rsidRPr="005233D6" w:rsidRDefault="005233D6" w:rsidP="005233D6">
      <w:pPr>
        <w:rPr>
          <w:sz w:val="22"/>
          <w:szCs w:val="22"/>
        </w:rPr>
      </w:pPr>
    </w:p>
    <w:p w14:paraId="1511E0DE" w14:textId="77777777" w:rsidR="005233D6" w:rsidRPr="005233D6" w:rsidRDefault="005233D6" w:rsidP="005233D6">
      <w:pPr>
        <w:rPr>
          <w:sz w:val="22"/>
          <w:szCs w:val="22"/>
        </w:rPr>
      </w:pPr>
      <w:r w:rsidRPr="005233D6">
        <w:rPr>
          <w:sz w:val="22"/>
          <w:szCs w:val="22"/>
        </w:rPr>
        <w:t>2015 - 2016</w:t>
      </w:r>
      <w:r w:rsidRPr="005233D6">
        <w:rPr>
          <w:sz w:val="22"/>
          <w:szCs w:val="22"/>
        </w:rPr>
        <w:tab/>
        <w:t>Vista AmeriCorps Grant</w:t>
      </w:r>
    </w:p>
    <w:p w14:paraId="69EC5A25" w14:textId="77777777" w:rsidR="005233D6" w:rsidRPr="005233D6" w:rsidRDefault="005233D6" w:rsidP="005233D6">
      <w:pPr>
        <w:ind w:left="1440" w:hanging="1440"/>
        <w:rPr>
          <w:sz w:val="22"/>
          <w:szCs w:val="22"/>
        </w:rPr>
      </w:pPr>
      <w:r w:rsidRPr="005233D6">
        <w:rPr>
          <w:sz w:val="22"/>
          <w:szCs w:val="22"/>
        </w:rPr>
        <w:tab/>
        <w:t>Title: Raleigh Colleges &amp; Community Collaborative</w:t>
      </w:r>
    </w:p>
    <w:p w14:paraId="2B4B31CE" w14:textId="77777777" w:rsidR="005233D6" w:rsidRPr="005233D6" w:rsidRDefault="005233D6" w:rsidP="005233D6">
      <w:pPr>
        <w:ind w:left="1440" w:hanging="1440"/>
        <w:rPr>
          <w:sz w:val="22"/>
          <w:szCs w:val="22"/>
        </w:rPr>
      </w:pPr>
      <w:r w:rsidRPr="005233D6">
        <w:rPr>
          <w:sz w:val="22"/>
          <w:szCs w:val="22"/>
        </w:rPr>
        <w:tab/>
        <w:t xml:space="preserve">PI’s: </w:t>
      </w:r>
      <w:r w:rsidRPr="005233D6">
        <w:rPr>
          <w:b/>
          <w:sz w:val="22"/>
          <w:szCs w:val="22"/>
        </w:rPr>
        <w:t xml:space="preserve">Martinez, R. R. </w:t>
      </w:r>
      <w:r w:rsidRPr="005233D6">
        <w:rPr>
          <w:sz w:val="22"/>
          <w:szCs w:val="22"/>
        </w:rPr>
        <w:t>(Co-PI: Picart, J.)</w:t>
      </w:r>
    </w:p>
    <w:p w14:paraId="59183600" w14:textId="06A5AA83" w:rsidR="000B1E8C" w:rsidRDefault="005233D6" w:rsidP="001A79A6">
      <w:pPr>
        <w:rPr>
          <w:sz w:val="22"/>
          <w:szCs w:val="22"/>
        </w:rPr>
      </w:pPr>
      <w:r w:rsidRPr="005233D6">
        <w:rPr>
          <w:sz w:val="22"/>
          <w:szCs w:val="22"/>
        </w:rPr>
        <w:tab/>
        <w:t xml:space="preserve">            Amount: $35,000</w:t>
      </w:r>
    </w:p>
    <w:p w14:paraId="293F399B" w14:textId="77777777" w:rsidR="00A9566B" w:rsidRDefault="00A9566B" w:rsidP="005233D6">
      <w:pPr>
        <w:ind w:left="1440" w:hanging="1440"/>
        <w:rPr>
          <w:sz w:val="22"/>
          <w:szCs w:val="22"/>
        </w:rPr>
      </w:pPr>
    </w:p>
    <w:p w14:paraId="78B3D7DC" w14:textId="7CDC4490" w:rsidR="005233D6" w:rsidRPr="005233D6" w:rsidRDefault="005233D6" w:rsidP="005233D6">
      <w:pPr>
        <w:ind w:left="1440" w:hanging="1440"/>
        <w:rPr>
          <w:sz w:val="22"/>
          <w:szCs w:val="22"/>
        </w:rPr>
      </w:pPr>
      <w:r w:rsidRPr="005233D6">
        <w:rPr>
          <w:sz w:val="22"/>
          <w:szCs w:val="22"/>
        </w:rPr>
        <w:t>2014 - 2015</w:t>
      </w:r>
      <w:r w:rsidRPr="005233D6">
        <w:rPr>
          <w:sz w:val="22"/>
          <w:szCs w:val="22"/>
        </w:rPr>
        <w:tab/>
        <w:t>Vista AmeriCorps Grant</w:t>
      </w:r>
    </w:p>
    <w:p w14:paraId="266CF8FA" w14:textId="77777777" w:rsidR="005233D6" w:rsidRPr="005233D6" w:rsidRDefault="005233D6" w:rsidP="005233D6">
      <w:pPr>
        <w:ind w:left="1440" w:hanging="1440"/>
        <w:rPr>
          <w:sz w:val="22"/>
          <w:szCs w:val="22"/>
        </w:rPr>
      </w:pPr>
      <w:r w:rsidRPr="005233D6">
        <w:rPr>
          <w:sz w:val="22"/>
          <w:szCs w:val="22"/>
        </w:rPr>
        <w:tab/>
        <w:t>Title: Raleigh Colleges &amp; Community Collaborative</w:t>
      </w:r>
    </w:p>
    <w:p w14:paraId="3D985195" w14:textId="77777777" w:rsidR="005233D6" w:rsidRPr="005233D6" w:rsidRDefault="005233D6" w:rsidP="005233D6">
      <w:pPr>
        <w:ind w:left="1440" w:hanging="1440"/>
        <w:rPr>
          <w:sz w:val="22"/>
          <w:szCs w:val="22"/>
        </w:rPr>
      </w:pPr>
      <w:r w:rsidRPr="005233D6">
        <w:rPr>
          <w:sz w:val="22"/>
          <w:szCs w:val="22"/>
        </w:rPr>
        <w:tab/>
        <w:t xml:space="preserve">PI’s: </w:t>
      </w:r>
      <w:r w:rsidRPr="005233D6">
        <w:rPr>
          <w:b/>
          <w:sz w:val="22"/>
          <w:szCs w:val="22"/>
        </w:rPr>
        <w:t xml:space="preserve">Martinez, R. R. </w:t>
      </w:r>
      <w:r w:rsidRPr="005233D6">
        <w:rPr>
          <w:sz w:val="22"/>
          <w:szCs w:val="22"/>
        </w:rPr>
        <w:t>(Co-PI: Picart, J.)</w:t>
      </w:r>
    </w:p>
    <w:p w14:paraId="6E23183D" w14:textId="466EEC70" w:rsidR="005233D6" w:rsidRPr="005233D6" w:rsidRDefault="005233D6" w:rsidP="005233D6">
      <w:pPr>
        <w:rPr>
          <w:sz w:val="22"/>
          <w:szCs w:val="22"/>
        </w:rPr>
      </w:pPr>
      <w:r w:rsidRPr="005233D6">
        <w:rPr>
          <w:sz w:val="22"/>
          <w:szCs w:val="22"/>
        </w:rPr>
        <w:tab/>
        <w:t xml:space="preserve">            Amount: $30,000</w:t>
      </w:r>
    </w:p>
    <w:p w14:paraId="65F1AB88" w14:textId="77777777" w:rsidR="00F6566B" w:rsidRDefault="00F6566B" w:rsidP="005233D6">
      <w:pPr>
        <w:rPr>
          <w:b/>
          <w:sz w:val="22"/>
          <w:szCs w:val="22"/>
        </w:rPr>
      </w:pPr>
    </w:p>
    <w:p w14:paraId="5365D073" w14:textId="55A99623" w:rsidR="005233D6" w:rsidRPr="005233D6" w:rsidRDefault="005233D6" w:rsidP="005233D6">
      <w:pPr>
        <w:rPr>
          <w:b/>
          <w:sz w:val="22"/>
          <w:szCs w:val="22"/>
        </w:rPr>
      </w:pPr>
      <w:r w:rsidRPr="005233D6">
        <w:rPr>
          <w:b/>
          <w:sz w:val="22"/>
          <w:szCs w:val="22"/>
        </w:rPr>
        <w:t>Internal (Funded)</w:t>
      </w:r>
    </w:p>
    <w:p w14:paraId="03FAA206" w14:textId="77777777" w:rsidR="005233D6" w:rsidRPr="005233D6" w:rsidRDefault="005233D6" w:rsidP="005233D6">
      <w:pPr>
        <w:rPr>
          <w:sz w:val="22"/>
          <w:szCs w:val="22"/>
        </w:rPr>
      </w:pPr>
    </w:p>
    <w:p w14:paraId="41267647" w14:textId="77777777" w:rsidR="005233D6" w:rsidRPr="005233D6" w:rsidRDefault="005233D6" w:rsidP="005233D6">
      <w:pPr>
        <w:rPr>
          <w:sz w:val="22"/>
          <w:szCs w:val="22"/>
        </w:rPr>
      </w:pPr>
      <w:r w:rsidRPr="005233D6">
        <w:rPr>
          <w:sz w:val="22"/>
          <w:szCs w:val="22"/>
        </w:rPr>
        <w:t>2017 - 2019</w:t>
      </w:r>
      <w:r w:rsidRPr="005233D6">
        <w:rPr>
          <w:sz w:val="22"/>
          <w:szCs w:val="22"/>
        </w:rPr>
        <w:tab/>
        <w:t>The Tilghman Family Foundation Award</w:t>
      </w:r>
    </w:p>
    <w:p w14:paraId="7B94612C" w14:textId="77777777" w:rsidR="005233D6" w:rsidRPr="005233D6" w:rsidRDefault="005233D6" w:rsidP="005233D6">
      <w:pPr>
        <w:rPr>
          <w:sz w:val="22"/>
          <w:szCs w:val="22"/>
        </w:rPr>
      </w:pPr>
      <w:r w:rsidRPr="005233D6">
        <w:rPr>
          <w:sz w:val="22"/>
          <w:szCs w:val="22"/>
        </w:rPr>
        <w:tab/>
      </w:r>
      <w:r w:rsidRPr="005233D6">
        <w:rPr>
          <w:sz w:val="22"/>
          <w:szCs w:val="22"/>
        </w:rPr>
        <w:tab/>
        <w:t>Title: Implementation of Career and College Intervention with Students of Color</w:t>
      </w:r>
    </w:p>
    <w:p w14:paraId="0660DDF5" w14:textId="77777777" w:rsidR="005233D6" w:rsidRPr="005233D6" w:rsidRDefault="005233D6" w:rsidP="005233D6">
      <w:pPr>
        <w:rPr>
          <w:sz w:val="22"/>
          <w:szCs w:val="22"/>
        </w:rPr>
      </w:pPr>
      <w:r w:rsidRPr="005233D6">
        <w:rPr>
          <w:sz w:val="22"/>
          <w:szCs w:val="22"/>
        </w:rPr>
        <w:tab/>
      </w:r>
      <w:r w:rsidRPr="005233D6">
        <w:rPr>
          <w:sz w:val="22"/>
          <w:szCs w:val="22"/>
        </w:rPr>
        <w:tab/>
        <w:t xml:space="preserve">PI: </w:t>
      </w:r>
      <w:r w:rsidRPr="005233D6">
        <w:rPr>
          <w:b/>
          <w:sz w:val="22"/>
          <w:szCs w:val="22"/>
        </w:rPr>
        <w:t>Martinez, R</w:t>
      </w:r>
      <w:r w:rsidRPr="005233D6">
        <w:rPr>
          <w:b/>
          <w:bCs/>
          <w:sz w:val="22"/>
          <w:szCs w:val="22"/>
        </w:rPr>
        <w:t xml:space="preserve">. R. </w:t>
      </w:r>
    </w:p>
    <w:p w14:paraId="4D2FB4FA" w14:textId="77777777" w:rsidR="005233D6" w:rsidRPr="005233D6" w:rsidRDefault="005233D6" w:rsidP="005233D6">
      <w:pPr>
        <w:rPr>
          <w:sz w:val="22"/>
          <w:szCs w:val="22"/>
        </w:rPr>
      </w:pPr>
      <w:r w:rsidRPr="005233D6">
        <w:rPr>
          <w:sz w:val="22"/>
          <w:szCs w:val="22"/>
        </w:rPr>
        <w:tab/>
      </w:r>
      <w:r w:rsidRPr="005233D6">
        <w:rPr>
          <w:sz w:val="22"/>
          <w:szCs w:val="22"/>
        </w:rPr>
        <w:tab/>
        <w:t>Amount: $24,846.90</w:t>
      </w:r>
    </w:p>
    <w:p w14:paraId="3A3EC4C5" w14:textId="77777777" w:rsidR="005233D6" w:rsidRPr="005233D6" w:rsidRDefault="005233D6" w:rsidP="005233D6">
      <w:pPr>
        <w:ind w:left="630" w:hanging="630"/>
        <w:rPr>
          <w:sz w:val="22"/>
          <w:szCs w:val="22"/>
        </w:rPr>
      </w:pPr>
    </w:p>
    <w:p w14:paraId="150F8D44" w14:textId="77777777" w:rsidR="005233D6" w:rsidRPr="005233D6" w:rsidRDefault="005233D6" w:rsidP="005233D6">
      <w:pPr>
        <w:ind w:left="630" w:hanging="630"/>
        <w:rPr>
          <w:sz w:val="22"/>
          <w:szCs w:val="22"/>
        </w:rPr>
      </w:pPr>
      <w:r w:rsidRPr="005233D6">
        <w:rPr>
          <w:sz w:val="22"/>
          <w:szCs w:val="22"/>
        </w:rPr>
        <w:t>2017 - 2018</w:t>
      </w:r>
      <w:r w:rsidRPr="005233D6">
        <w:rPr>
          <w:sz w:val="22"/>
          <w:szCs w:val="22"/>
        </w:rPr>
        <w:tab/>
        <w:t>Thrive @ Carolina Grant</w:t>
      </w:r>
    </w:p>
    <w:p w14:paraId="10AB1910" w14:textId="77777777" w:rsidR="005233D6" w:rsidRPr="005233D6" w:rsidRDefault="005233D6" w:rsidP="005233D6">
      <w:pPr>
        <w:ind w:left="1440"/>
        <w:rPr>
          <w:sz w:val="22"/>
          <w:szCs w:val="22"/>
        </w:rPr>
      </w:pPr>
      <w:r w:rsidRPr="005233D6">
        <w:rPr>
          <w:sz w:val="22"/>
          <w:szCs w:val="22"/>
        </w:rPr>
        <w:t>Title: Social Emotional Learning for College Adjustment and Learning</w:t>
      </w:r>
    </w:p>
    <w:p w14:paraId="0EED2680" w14:textId="77777777" w:rsidR="005233D6" w:rsidRPr="005233D6" w:rsidRDefault="005233D6" w:rsidP="005233D6">
      <w:pPr>
        <w:ind w:left="1440"/>
        <w:rPr>
          <w:sz w:val="22"/>
          <w:szCs w:val="22"/>
        </w:rPr>
      </w:pPr>
      <w:r w:rsidRPr="005233D6">
        <w:rPr>
          <w:sz w:val="22"/>
          <w:szCs w:val="22"/>
        </w:rPr>
        <w:t xml:space="preserve">Co-PIs: Knotek, S. &amp; </w:t>
      </w:r>
      <w:r w:rsidRPr="005233D6">
        <w:rPr>
          <w:b/>
          <w:sz w:val="22"/>
          <w:szCs w:val="22"/>
        </w:rPr>
        <w:t>Martinez R. R.</w:t>
      </w:r>
    </w:p>
    <w:p w14:paraId="3AEAAC01" w14:textId="77777777" w:rsidR="005233D6" w:rsidRPr="005233D6" w:rsidRDefault="005233D6" w:rsidP="005233D6">
      <w:pPr>
        <w:ind w:left="1440"/>
        <w:rPr>
          <w:sz w:val="22"/>
          <w:szCs w:val="22"/>
        </w:rPr>
      </w:pPr>
      <w:r w:rsidRPr="005233D6">
        <w:rPr>
          <w:sz w:val="22"/>
          <w:szCs w:val="22"/>
        </w:rPr>
        <w:t xml:space="preserve">Amount: $22,700 </w:t>
      </w:r>
    </w:p>
    <w:p w14:paraId="57D58258" w14:textId="77777777" w:rsidR="005233D6" w:rsidRPr="005233D6" w:rsidRDefault="005233D6" w:rsidP="005233D6">
      <w:pPr>
        <w:rPr>
          <w:sz w:val="22"/>
          <w:szCs w:val="22"/>
        </w:rPr>
      </w:pPr>
    </w:p>
    <w:p w14:paraId="34F65DF5" w14:textId="77777777" w:rsidR="005233D6" w:rsidRPr="005233D6" w:rsidRDefault="005233D6" w:rsidP="005233D6">
      <w:pPr>
        <w:ind w:left="630" w:hanging="630"/>
        <w:rPr>
          <w:sz w:val="22"/>
          <w:szCs w:val="22"/>
        </w:rPr>
      </w:pPr>
      <w:r w:rsidRPr="005233D6">
        <w:rPr>
          <w:sz w:val="22"/>
          <w:szCs w:val="22"/>
        </w:rPr>
        <w:t>2017 - 2018</w:t>
      </w:r>
      <w:r w:rsidRPr="005233D6">
        <w:rPr>
          <w:sz w:val="22"/>
          <w:szCs w:val="22"/>
        </w:rPr>
        <w:tab/>
        <w:t>Junior Faculty Development Award</w:t>
      </w:r>
    </w:p>
    <w:p w14:paraId="6A7F60BC" w14:textId="77777777" w:rsidR="005233D6" w:rsidRPr="005233D6" w:rsidRDefault="005233D6" w:rsidP="005233D6">
      <w:pPr>
        <w:ind w:left="630" w:hanging="630"/>
        <w:rPr>
          <w:sz w:val="22"/>
          <w:szCs w:val="22"/>
        </w:rPr>
      </w:pPr>
      <w:r w:rsidRPr="005233D6">
        <w:rPr>
          <w:sz w:val="22"/>
          <w:szCs w:val="22"/>
        </w:rPr>
        <w:tab/>
      </w:r>
      <w:r w:rsidRPr="005233D6">
        <w:rPr>
          <w:sz w:val="22"/>
          <w:szCs w:val="22"/>
        </w:rPr>
        <w:tab/>
      </w:r>
      <w:r w:rsidRPr="005233D6">
        <w:rPr>
          <w:sz w:val="22"/>
          <w:szCs w:val="22"/>
        </w:rPr>
        <w:tab/>
        <w:t>Title: Rural Latinx Postsecondary Aspirations: A Phenomelogical Study</w:t>
      </w:r>
    </w:p>
    <w:p w14:paraId="33AEF93E" w14:textId="77777777" w:rsidR="005233D6" w:rsidRPr="005233D6" w:rsidRDefault="005233D6" w:rsidP="005233D6">
      <w:pPr>
        <w:ind w:left="630" w:hanging="630"/>
        <w:rPr>
          <w:sz w:val="22"/>
          <w:szCs w:val="22"/>
        </w:rPr>
      </w:pPr>
      <w:r w:rsidRPr="005233D6">
        <w:rPr>
          <w:sz w:val="22"/>
          <w:szCs w:val="22"/>
        </w:rPr>
        <w:tab/>
      </w:r>
      <w:r w:rsidRPr="005233D6">
        <w:rPr>
          <w:sz w:val="22"/>
          <w:szCs w:val="22"/>
        </w:rPr>
        <w:tab/>
      </w:r>
      <w:r w:rsidRPr="005233D6">
        <w:rPr>
          <w:sz w:val="22"/>
          <w:szCs w:val="22"/>
        </w:rPr>
        <w:tab/>
        <w:t xml:space="preserve">PI: </w:t>
      </w:r>
      <w:r w:rsidRPr="005233D6">
        <w:rPr>
          <w:b/>
          <w:sz w:val="22"/>
          <w:szCs w:val="22"/>
        </w:rPr>
        <w:t xml:space="preserve">Martinez, R. R. </w:t>
      </w:r>
      <w:r w:rsidRPr="005233D6">
        <w:rPr>
          <w:sz w:val="22"/>
          <w:szCs w:val="22"/>
        </w:rPr>
        <w:t xml:space="preserve"> </w:t>
      </w:r>
    </w:p>
    <w:p w14:paraId="5A9C9D68" w14:textId="77777777" w:rsidR="005233D6" w:rsidRPr="005233D6" w:rsidRDefault="005233D6" w:rsidP="005233D6">
      <w:pPr>
        <w:ind w:left="630" w:hanging="630"/>
        <w:rPr>
          <w:sz w:val="22"/>
          <w:szCs w:val="22"/>
        </w:rPr>
      </w:pPr>
      <w:r w:rsidRPr="005233D6">
        <w:rPr>
          <w:sz w:val="22"/>
          <w:szCs w:val="22"/>
        </w:rPr>
        <w:tab/>
      </w:r>
      <w:r w:rsidRPr="005233D6">
        <w:rPr>
          <w:sz w:val="22"/>
          <w:szCs w:val="22"/>
        </w:rPr>
        <w:tab/>
      </w:r>
      <w:r w:rsidRPr="005233D6">
        <w:rPr>
          <w:sz w:val="22"/>
          <w:szCs w:val="22"/>
        </w:rPr>
        <w:tab/>
        <w:t>Amount: $7,500</w:t>
      </w:r>
    </w:p>
    <w:p w14:paraId="454F8F79" w14:textId="77777777" w:rsidR="005233D6" w:rsidRPr="005233D6" w:rsidRDefault="005233D6" w:rsidP="005233D6">
      <w:pPr>
        <w:ind w:left="630" w:hanging="630"/>
        <w:rPr>
          <w:sz w:val="22"/>
          <w:szCs w:val="22"/>
        </w:rPr>
      </w:pPr>
    </w:p>
    <w:p w14:paraId="183FF5FE" w14:textId="77777777" w:rsidR="005233D6" w:rsidRPr="005233D6" w:rsidRDefault="005233D6" w:rsidP="005233D6">
      <w:pPr>
        <w:ind w:left="630" w:hanging="630"/>
        <w:rPr>
          <w:sz w:val="22"/>
          <w:szCs w:val="22"/>
        </w:rPr>
      </w:pPr>
      <w:r w:rsidRPr="005233D6">
        <w:rPr>
          <w:sz w:val="22"/>
          <w:szCs w:val="22"/>
        </w:rPr>
        <w:t>2017 - 2018</w:t>
      </w:r>
      <w:r w:rsidRPr="005233D6">
        <w:rPr>
          <w:sz w:val="22"/>
          <w:szCs w:val="22"/>
        </w:rPr>
        <w:tab/>
        <w:t>C. Felix Harvey Award</w:t>
      </w:r>
    </w:p>
    <w:p w14:paraId="68CCCD5D" w14:textId="77777777" w:rsidR="005233D6" w:rsidRPr="005233D6" w:rsidRDefault="005233D6" w:rsidP="005233D6">
      <w:pPr>
        <w:ind w:left="630" w:hanging="630"/>
        <w:rPr>
          <w:sz w:val="22"/>
          <w:szCs w:val="22"/>
        </w:rPr>
      </w:pPr>
      <w:r w:rsidRPr="005233D6">
        <w:rPr>
          <w:sz w:val="22"/>
          <w:szCs w:val="22"/>
        </w:rPr>
        <w:tab/>
      </w:r>
      <w:r w:rsidRPr="005233D6">
        <w:rPr>
          <w:sz w:val="22"/>
          <w:szCs w:val="22"/>
        </w:rPr>
        <w:tab/>
      </w:r>
      <w:r w:rsidRPr="005233D6">
        <w:rPr>
          <w:sz w:val="22"/>
          <w:szCs w:val="22"/>
        </w:rPr>
        <w:tab/>
        <w:t>Title: Implementing Every Student Succeeds Act in North Carolina: Trauma-</w:t>
      </w:r>
    </w:p>
    <w:p w14:paraId="13EF5C8D" w14:textId="6D8F97C5" w:rsidR="005233D6" w:rsidRPr="005233D6" w:rsidRDefault="005233D6" w:rsidP="005233D6">
      <w:pPr>
        <w:ind w:left="1350" w:firstLine="90"/>
        <w:rPr>
          <w:sz w:val="22"/>
          <w:szCs w:val="22"/>
        </w:rPr>
      </w:pPr>
      <w:r w:rsidRPr="005233D6">
        <w:rPr>
          <w:sz w:val="22"/>
          <w:szCs w:val="22"/>
        </w:rPr>
        <w:t>Informed</w:t>
      </w:r>
      <w:r w:rsidR="00C20216">
        <w:rPr>
          <w:sz w:val="22"/>
          <w:szCs w:val="22"/>
        </w:rPr>
        <w:t xml:space="preserve"> (</w:t>
      </w:r>
      <w:hyperlink r:id="rId8" w:history="1">
        <w:r w:rsidR="00C20216" w:rsidRPr="00606437">
          <w:rPr>
            <w:rStyle w:val="Hyperlink"/>
            <w:sz w:val="22"/>
            <w:szCs w:val="22"/>
          </w:rPr>
          <w:t>https://essa-dept-soe.cloudapps.unc.edu/story_html5.html</w:t>
        </w:r>
      </w:hyperlink>
      <w:r w:rsidR="00C20216">
        <w:rPr>
          <w:sz w:val="22"/>
          <w:szCs w:val="22"/>
        </w:rPr>
        <w:t>)</w:t>
      </w:r>
    </w:p>
    <w:p w14:paraId="60BE590C" w14:textId="77777777" w:rsidR="005233D6" w:rsidRPr="005233D6" w:rsidRDefault="005233D6" w:rsidP="005233D6">
      <w:pPr>
        <w:ind w:left="630" w:hanging="630"/>
        <w:rPr>
          <w:sz w:val="22"/>
          <w:szCs w:val="22"/>
        </w:rPr>
      </w:pPr>
      <w:r w:rsidRPr="005233D6">
        <w:rPr>
          <w:sz w:val="22"/>
          <w:szCs w:val="22"/>
        </w:rPr>
        <w:tab/>
      </w:r>
      <w:r w:rsidRPr="005233D6">
        <w:rPr>
          <w:sz w:val="22"/>
          <w:szCs w:val="22"/>
        </w:rPr>
        <w:tab/>
      </w:r>
      <w:r w:rsidRPr="005233D6">
        <w:rPr>
          <w:sz w:val="22"/>
          <w:szCs w:val="22"/>
        </w:rPr>
        <w:tab/>
        <w:t xml:space="preserve">Co-PI’s: </w:t>
      </w:r>
      <w:r w:rsidRPr="005233D6">
        <w:rPr>
          <w:b/>
          <w:sz w:val="22"/>
          <w:szCs w:val="22"/>
        </w:rPr>
        <w:t>Martinez, R. R</w:t>
      </w:r>
      <w:r w:rsidRPr="005233D6">
        <w:rPr>
          <w:b/>
          <w:bCs/>
          <w:sz w:val="22"/>
          <w:szCs w:val="22"/>
        </w:rPr>
        <w:t>.</w:t>
      </w:r>
      <w:r w:rsidRPr="005233D6">
        <w:rPr>
          <w:sz w:val="22"/>
          <w:szCs w:val="22"/>
        </w:rPr>
        <w:t xml:space="preserve">, </w:t>
      </w:r>
      <w:proofErr w:type="spellStart"/>
      <w:r w:rsidRPr="005233D6">
        <w:rPr>
          <w:sz w:val="22"/>
          <w:szCs w:val="22"/>
        </w:rPr>
        <w:t>Berkhoff</w:t>
      </w:r>
      <w:proofErr w:type="spellEnd"/>
      <w:r w:rsidRPr="005233D6">
        <w:rPr>
          <w:sz w:val="22"/>
          <w:szCs w:val="22"/>
        </w:rPr>
        <w:t xml:space="preserve">, M., &amp; Phipps, L </w:t>
      </w:r>
    </w:p>
    <w:p w14:paraId="033E79CB" w14:textId="77777777" w:rsidR="00E73583" w:rsidRDefault="005233D6" w:rsidP="00E73583">
      <w:pPr>
        <w:ind w:left="630" w:hanging="630"/>
        <w:rPr>
          <w:sz w:val="22"/>
          <w:szCs w:val="22"/>
        </w:rPr>
      </w:pPr>
      <w:r w:rsidRPr="005233D6">
        <w:rPr>
          <w:sz w:val="22"/>
          <w:szCs w:val="22"/>
        </w:rPr>
        <w:tab/>
      </w:r>
      <w:r w:rsidRPr="005233D6">
        <w:rPr>
          <w:sz w:val="22"/>
          <w:szCs w:val="22"/>
        </w:rPr>
        <w:tab/>
      </w:r>
      <w:r w:rsidRPr="005233D6">
        <w:rPr>
          <w:sz w:val="22"/>
          <w:szCs w:val="22"/>
        </w:rPr>
        <w:tab/>
        <w:t xml:space="preserve">Partnerships: School of Education, School of Social Work, &amp; Division of General Pediatrics at the School </w:t>
      </w:r>
    </w:p>
    <w:p w14:paraId="04EAEEE3" w14:textId="0ED3070A" w:rsidR="005233D6" w:rsidRPr="005233D6" w:rsidRDefault="005233D6" w:rsidP="00E73583">
      <w:pPr>
        <w:ind w:left="1350" w:firstLine="90"/>
        <w:rPr>
          <w:sz w:val="22"/>
          <w:szCs w:val="22"/>
        </w:rPr>
      </w:pPr>
      <w:r w:rsidRPr="005233D6">
        <w:rPr>
          <w:sz w:val="22"/>
          <w:szCs w:val="22"/>
        </w:rPr>
        <w:t>of Medicine</w:t>
      </w:r>
    </w:p>
    <w:p w14:paraId="43DB28FF" w14:textId="77777777" w:rsidR="005233D6" w:rsidRPr="005233D6" w:rsidRDefault="005233D6" w:rsidP="005233D6">
      <w:pPr>
        <w:ind w:left="630" w:hanging="630"/>
        <w:rPr>
          <w:sz w:val="22"/>
          <w:szCs w:val="22"/>
        </w:rPr>
      </w:pPr>
      <w:r w:rsidRPr="005233D6">
        <w:rPr>
          <w:sz w:val="22"/>
          <w:szCs w:val="22"/>
        </w:rPr>
        <w:tab/>
      </w:r>
      <w:r w:rsidRPr="005233D6">
        <w:rPr>
          <w:sz w:val="22"/>
          <w:szCs w:val="22"/>
        </w:rPr>
        <w:tab/>
      </w:r>
      <w:r w:rsidRPr="005233D6">
        <w:rPr>
          <w:sz w:val="22"/>
          <w:szCs w:val="22"/>
        </w:rPr>
        <w:tab/>
        <w:t xml:space="preserve">Amount: $73,650 </w:t>
      </w:r>
    </w:p>
    <w:p w14:paraId="49C09C41" w14:textId="77777777" w:rsidR="005233D6" w:rsidRPr="005233D6" w:rsidRDefault="005233D6" w:rsidP="005233D6">
      <w:pPr>
        <w:ind w:left="630" w:hanging="630"/>
        <w:rPr>
          <w:sz w:val="22"/>
          <w:szCs w:val="22"/>
        </w:rPr>
      </w:pPr>
    </w:p>
    <w:p w14:paraId="7D374D7D" w14:textId="77777777" w:rsidR="005233D6" w:rsidRPr="005233D6" w:rsidRDefault="005233D6" w:rsidP="005233D6">
      <w:pPr>
        <w:ind w:left="630" w:hanging="630"/>
        <w:rPr>
          <w:sz w:val="22"/>
          <w:szCs w:val="22"/>
        </w:rPr>
      </w:pPr>
      <w:r w:rsidRPr="005233D6">
        <w:rPr>
          <w:sz w:val="22"/>
          <w:szCs w:val="22"/>
        </w:rPr>
        <w:t>2013 - 2014</w:t>
      </w:r>
      <w:r w:rsidRPr="005233D6">
        <w:rPr>
          <w:sz w:val="22"/>
          <w:szCs w:val="22"/>
        </w:rPr>
        <w:tab/>
        <w:t>NC State Chancellor Grant Award</w:t>
      </w:r>
    </w:p>
    <w:p w14:paraId="4DA4B97B" w14:textId="77777777" w:rsidR="005233D6" w:rsidRPr="005233D6" w:rsidRDefault="005233D6" w:rsidP="005233D6">
      <w:pPr>
        <w:ind w:left="1440"/>
        <w:rPr>
          <w:sz w:val="22"/>
          <w:szCs w:val="22"/>
        </w:rPr>
      </w:pPr>
      <w:r w:rsidRPr="005233D6">
        <w:rPr>
          <w:sz w:val="22"/>
          <w:szCs w:val="22"/>
        </w:rPr>
        <w:t xml:space="preserve">Title: </w:t>
      </w:r>
      <w:r w:rsidRPr="005233D6">
        <w:rPr>
          <w:i/>
          <w:sz w:val="22"/>
          <w:szCs w:val="22"/>
        </w:rPr>
        <w:t xml:space="preserve">TRIO Talent Search Rising Summer Scholars </w:t>
      </w:r>
    </w:p>
    <w:p w14:paraId="436C944D" w14:textId="77777777" w:rsidR="005233D6" w:rsidRPr="005233D6" w:rsidRDefault="005233D6" w:rsidP="005233D6">
      <w:pPr>
        <w:ind w:left="1350" w:firstLine="90"/>
        <w:rPr>
          <w:sz w:val="22"/>
          <w:szCs w:val="22"/>
        </w:rPr>
      </w:pPr>
      <w:r w:rsidRPr="005233D6">
        <w:rPr>
          <w:sz w:val="22"/>
          <w:szCs w:val="22"/>
        </w:rPr>
        <w:t xml:space="preserve">PI: </w:t>
      </w:r>
      <w:r w:rsidRPr="005233D6">
        <w:rPr>
          <w:b/>
          <w:sz w:val="22"/>
          <w:szCs w:val="22"/>
        </w:rPr>
        <w:t>Martinez, R. R.</w:t>
      </w:r>
      <w:r w:rsidRPr="005233D6">
        <w:rPr>
          <w:sz w:val="22"/>
          <w:szCs w:val="22"/>
        </w:rPr>
        <w:t xml:space="preserve"> </w:t>
      </w:r>
    </w:p>
    <w:p w14:paraId="5DF51227" w14:textId="6603EFFA" w:rsidR="00B37AAB" w:rsidRPr="005233D6" w:rsidRDefault="005233D6" w:rsidP="005233D6">
      <w:pPr>
        <w:ind w:left="1350" w:firstLine="90"/>
        <w:rPr>
          <w:sz w:val="22"/>
          <w:szCs w:val="22"/>
        </w:rPr>
      </w:pPr>
      <w:r w:rsidRPr="005233D6">
        <w:rPr>
          <w:sz w:val="22"/>
          <w:szCs w:val="22"/>
        </w:rPr>
        <w:t xml:space="preserve">Amount: $5,000 </w:t>
      </w:r>
      <w:bookmarkEnd w:id="0"/>
    </w:p>
    <w:p w14:paraId="3D632EEB" w14:textId="77777777" w:rsidR="00B140D8" w:rsidRPr="005233D6" w:rsidRDefault="00B140D8" w:rsidP="00F37ECD">
      <w:pPr>
        <w:rPr>
          <w:b/>
          <w:sz w:val="22"/>
          <w:szCs w:val="22"/>
        </w:rPr>
      </w:pPr>
    </w:p>
    <w:p w14:paraId="30EB9951" w14:textId="77777777" w:rsidR="00F6566B" w:rsidRPr="00F37ECD" w:rsidRDefault="00F6566B" w:rsidP="00F37ECD">
      <w:pPr>
        <w:pBdr>
          <w:top w:val="single" w:sz="4" w:space="1" w:color="auto"/>
        </w:pBdr>
        <w:rPr>
          <w:b/>
          <w:sz w:val="22"/>
          <w:szCs w:val="22"/>
        </w:rPr>
      </w:pPr>
      <w:r w:rsidRPr="00F37ECD">
        <w:rPr>
          <w:b/>
          <w:sz w:val="22"/>
          <w:szCs w:val="22"/>
        </w:rPr>
        <w:t>BIBLIOGRAPHY AND PRODUCTS OF SCHOLARSHIP</w:t>
      </w:r>
    </w:p>
    <w:p w14:paraId="59658FA4" w14:textId="77777777" w:rsidR="00F6566B" w:rsidRPr="00F37ECD" w:rsidRDefault="00F6566B" w:rsidP="00F6566B">
      <w:pPr>
        <w:rPr>
          <w:b/>
          <w:sz w:val="22"/>
          <w:szCs w:val="22"/>
        </w:rPr>
      </w:pPr>
      <w:r w:rsidRPr="00F37ECD">
        <w:rPr>
          <w:b/>
          <w:sz w:val="22"/>
          <w:szCs w:val="22"/>
        </w:rPr>
        <w:t>(*denotes doctoral student)</w:t>
      </w:r>
    </w:p>
    <w:p w14:paraId="284470E7" w14:textId="77777777" w:rsidR="00F6566B" w:rsidRPr="00F37ECD" w:rsidRDefault="00F6566B" w:rsidP="00F656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sz w:val="22"/>
          <w:szCs w:val="22"/>
        </w:rPr>
      </w:pPr>
    </w:p>
    <w:p w14:paraId="31CA4A4D" w14:textId="77777777" w:rsidR="00D27476" w:rsidRPr="009A7A51" w:rsidRDefault="00D27476" w:rsidP="00D27476">
      <w:pPr>
        <w:rPr>
          <w:b/>
          <w:bCs/>
          <w:sz w:val="22"/>
          <w:szCs w:val="22"/>
          <w:u w:val="single"/>
        </w:rPr>
      </w:pPr>
      <w:r w:rsidRPr="009A7A51">
        <w:rPr>
          <w:b/>
          <w:bCs/>
          <w:sz w:val="22"/>
          <w:szCs w:val="22"/>
          <w:u w:val="single"/>
        </w:rPr>
        <w:t>Book Chapters</w:t>
      </w:r>
    </w:p>
    <w:p w14:paraId="38913CD2" w14:textId="77777777" w:rsidR="00D27476" w:rsidRPr="00D27476" w:rsidRDefault="00D27476" w:rsidP="00D27476">
      <w:pPr>
        <w:rPr>
          <w:b/>
          <w:bCs/>
          <w:sz w:val="22"/>
          <w:szCs w:val="22"/>
        </w:rPr>
      </w:pPr>
    </w:p>
    <w:p w14:paraId="36D71DC1" w14:textId="77777777" w:rsidR="00D27476" w:rsidRPr="00F37ECD" w:rsidRDefault="00D27476" w:rsidP="00D27476">
      <w:pPr>
        <w:rPr>
          <w:sz w:val="22"/>
          <w:szCs w:val="22"/>
        </w:rPr>
      </w:pPr>
      <w:r w:rsidRPr="00F37ECD">
        <w:rPr>
          <w:sz w:val="22"/>
          <w:szCs w:val="22"/>
        </w:rPr>
        <w:t xml:space="preserve">D. Camilo &amp; </w:t>
      </w:r>
      <w:r w:rsidRPr="00F37ECD">
        <w:rPr>
          <w:b/>
          <w:bCs/>
          <w:sz w:val="22"/>
          <w:szCs w:val="22"/>
        </w:rPr>
        <w:t xml:space="preserve">R. R. Martinez </w:t>
      </w:r>
      <w:r w:rsidRPr="00F37ECD">
        <w:rPr>
          <w:sz w:val="22"/>
          <w:szCs w:val="22"/>
        </w:rPr>
        <w:t>(2022). Culturally responsive postsecondary advising for Latinx students</w:t>
      </w:r>
      <w:r w:rsidRPr="00F37ECD">
        <w:rPr>
          <w:i/>
          <w:iCs/>
          <w:sz w:val="22"/>
          <w:szCs w:val="22"/>
        </w:rPr>
        <w:t xml:space="preserve">. </w:t>
      </w:r>
      <w:r w:rsidRPr="00F37ECD">
        <w:rPr>
          <w:sz w:val="22"/>
          <w:szCs w:val="22"/>
        </w:rPr>
        <w:t xml:space="preserve">In E. M. Hines &amp; L. Owens (Eds.), </w:t>
      </w:r>
      <w:r w:rsidRPr="00F37ECD">
        <w:rPr>
          <w:i/>
          <w:iCs/>
          <w:sz w:val="22"/>
          <w:szCs w:val="22"/>
        </w:rPr>
        <w:t>Equity-based career development and postsecondary transitions: An American imperative</w:t>
      </w:r>
      <w:r w:rsidRPr="00F37ECD">
        <w:rPr>
          <w:sz w:val="22"/>
          <w:szCs w:val="22"/>
        </w:rPr>
        <w:t>. Information Age Publishing, Inc.</w:t>
      </w:r>
    </w:p>
    <w:p w14:paraId="644B24A9" w14:textId="77777777" w:rsidR="00D27476" w:rsidRDefault="00D27476" w:rsidP="00F656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sz w:val="22"/>
          <w:szCs w:val="22"/>
        </w:rPr>
      </w:pPr>
    </w:p>
    <w:p w14:paraId="64AC1E17" w14:textId="170728AE" w:rsidR="00F6566B" w:rsidRDefault="00F6566B" w:rsidP="00F656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sz w:val="22"/>
          <w:szCs w:val="22"/>
          <w:u w:val="single"/>
        </w:rPr>
      </w:pPr>
      <w:r w:rsidRPr="009A7A51">
        <w:rPr>
          <w:b/>
          <w:sz w:val="22"/>
          <w:szCs w:val="22"/>
          <w:u w:val="single"/>
        </w:rPr>
        <w:t>Published Articles</w:t>
      </w:r>
    </w:p>
    <w:p w14:paraId="0CFD9D00" w14:textId="77777777" w:rsidR="008E04F8" w:rsidRDefault="008E04F8" w:rsidP="00F656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sz w:val="22"/>
          <w:szCs w:val="22"/>
          <w:u w:val="single"/>
        </w:rPr>
      </w:pPr>
    </w:p>
    <w:p w14:paraId="2FFBA4D9" w14:textId="71C4883C" w:rsidR="0042342A" w:rsidRDefault="00A9121E" w:rsidP="00A9121E">
      <w:pPr>
        <w:rPr>
          <w:i/>
          <w:iCs/>
          <w:color w:val="212121"/>
          <w:sz w:val="22"/>
          <w:szCs w:val="22"/>
        </w:rPr>
      </w:pPr>
      <w:r w:rsidRPr="00542C04">
        <w:rPr>
          <w:b/>
          <w:bCs/>
          <w:sz w:val="22"/>
          <w:szCs w:val="22"/>
        </w:rPr>
        <w:lastRenderedPageBreak/>
        <w:t xml:space="preserve">Martinez, R. R. </w:t>
      </w:r>
      <w:r w:rsidRPr="00542C04">
        <w:rPr>
          <w:sz w:val="22"/>
          <w:szCs w:val="22"/>
        </w:rPr>
        <w:t>(</w:t>
      </w:r>
      <w:r>
        <w:rPr>
          <w:sz w:val="22"/>
          <w:szCs w:val="22"/>
        </w:rPr>
        <w:t>2024</w:t>
      </w:r>
      <w:r w:rsidRPr="00542C04">
        <w:rPr>
          <w:sz w:val="22"/>
          <w:szCs w:val="22"/>
        </w:rPr>
        <w:t>).</w:t>
      </w:r>
      <w:r w:rsidRPr="00542C04">
        <w:rPr>
          <w:b/>
          <w:bCs/>
          <w:sz w:val="22"/>
          <w:szCs w:val="22"/>
        </w:rPr>
        <w:t xml:space="preserve"> </w:t>
      </w:r>
      <w:r w:rsidR="00D92722">
        <w:rPr>
          <w:color w:val="212121"/>
          <w:sz w:val="22"/>
          <w:szCs w:val="22"/>
        </w:rPr>
        <w:t>M</w:t>
      </w:r>
      <w:r w:rsidRPr="00542C04">
        <w:rPr>
          <w:color w:val="212121"/>
          <w:sz w:val="22"/>
          <w:szCs w:val="22"/>
        </w:rPr>
        <w:t xml:space="preserve">indfulness </w:t>
      </w:r>
      <w:r w:rsidR="00D92722">
        <w:rPr>
          <w:color w:val="212121"/>
          <w:sz w:val="22"/>
          <w:szCs w:val="22"/>
        </w:rPr>
        <w:t>meets culture</w:t>
      </w:r>
      <w:r w:rsidRPr="00542C04">
        <w:rPr>
          <w:color w:val="212121"/>
          <w:sz w:val="22"/>
          <w:szCs w:val="22"/>
        </w:rPr>
        <w:t xml:space="preserve">. </w:t>
      </w:r>
      <w:r w:rsidRPr="00542C04">
        <w:rPr>
          <w:i/>
          <w:iCs/>
          <w:color w:val="212121"/>
          <w:sz w:val="22"/>
          <w:szCs w:val="22"/>
        </w:rPr>
        <w:t xml:space="preserve">ASCA Professional School Counselor Magazine. </w:t>
      </w:r>
      <w:hyperlink r:id="rId9" w:history="1">
        <w:r w:rsidR="0042342A" w:rsidRPr="008A172E">
          <w:rPr>
            <w:rStyle w:val="Hyperlink"/>
            <w:i/>
            <w:iCs/>
            <w:sz w:val="22"/>
            <w:szCs w:val="22"/>
          </w:rPr>
          <w:t>https://www.ascaschoolcounselor-digital.org/ascaschoolcounselor/library/item/july_august_2024_20_years_of_ramp/4202140/</w:t>
        </w:r>
      </w:hyperlink>
    </w:p>
    <w:p w14:paraId="379D073D" w14:textId="77777777" w:rsidR="009960F2" w:rsidRDefault="009960F2" w:rsidP="00F656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Cs/>
          <w:sz w:val="22"/>
          <w:szCs w:val="22"/>
        </w:rPr>
      </w:pPr>
    </w:p>
    <w:p w14:paraId="641828D6" w14:textId="5D985260" w:rsidR="008E04F8" w:rsidRPr="008E04F8" w:rsidRDefault="008E04F8" w:rsidP="00F656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Cs/>
          <w:sz w:val="22"/>
          <w:szCs w:val="22"/>
        </w:rPr>
      </w:pPr>
      <w:r w:rsidRPr="0019629A">
        <w:rPr>
          <w:bCs/>
          <w:sz w:val="22"/>
          <w:szCs w:val="22"/>
        </w:rPr>
        <w:t xml:space="preserve">Carrillo, J., &amp; </w:t>
      </w:r>
      <w:r w:rsidRPr="00D936D6">
        <w:rPr>
          <w:b/>
          <w:sz w:val="22"/>
          <w:szCs w:val="22"/>
        </w:rPr>
        <w:t>Martinez, R. R</w:t>
      </w:r>
      <w:r w:rsidRPr="0019629A">
        <w:rPr>
          <w:bCs/>
          <w:sz w:val="22"/>
          <w:szCs w:val="22"/>
        </w:rPr>
        <w:t xml:space="preserve">., (2023). </w:t>
      </w:r>
      <w:r>
        <w:rPr>
          <w:bCs/>
          <w:sz w:val="22"/>
          <w:szCs w:val="22"/>
        </w:rPr>
        <w:t xml:space="preserve">I gotta represent my community: Latino male faculty, and the politics of the “game.” </w:t>
      </w:r>
      <w:r w:rsidRPr="0019629A">
        <w:rPr>
          <w:bCs/>
          <w:i/>
          <w:iCs/>
          <w:sz w:val="22"/>
          <w:szCs w:val="22"/>
        </w:rPr>
        <w:t>Journal of Latinos and Education</w:t>
      </w:r>
      <w:r>
        <w:rPr>
          <w:bCs/>
          <w:sz w:val="22"/>
          <w:szCs w:val="22"/>
        </w:rPr>
        <w:t xml:space="preserve">. </w:t>
      </w:r>
    </w:p>
    <w:p w14:paraId="3A0B3FD5" w14:textId="77777777" w:rsidR="00F6566B" w:rsidRPr="00F37ECD" w:rsidRDefault="00F6566B" w:rsidP="00F6566B">
      <w:pPr>
        <w:rPr>
          <w:color w:val="000000"/>
          <w:sz w:val="22"/>
          <w:szCs w:val="22"/>
        </w:rPr>
      </w:pPr>
    </w:p>
    <w:p w14:paraId="5C9CA24C" w14:textId="46BCDF6F" w:rsidR="00F6566B" w:rsidRPr="00F37ECD" w:rsidRDefault="00F6566B" w:rsidP="00F6566B">
      <w:pPr>
        <w:rPr>
          <w:sz w:val="22"/>
          <w:szCs w:val="22"/>
        </w:rPr>
      </w:pPr>
      <w:r w:rsidRPr="00F37ECD">
        <w:rPr>
          <w:b/>
          <w:sz w:val="22"/>
          <w:szCs w:val="22"/>
        </w:rPr>
        <w:t>Martinez, R. R</w:t>
      </w:r>
      <w:r w:rsidRPr="00F37ECD">
        <w:rPr>
          <w:b/>
          <w:bCs/>
          <w:sz w:val="22"/>
          <w:szCs w:val="22"/>
        </w:rPr>
        <w:t>.</w:t>
      </w:r>
      <w:r w:rsidRPr="00F37ECD">
        <w:rPr>
          <w:sz w:val="22"/>
          <w:szCs w:val="22"/>
        </w:rPr>
        <w:t>, &amp; Ellis, J. (</w:t>
      </w:r>
      <w:r w:rsidR="00501397">
        <w:rPr>
          <w:sz w:val="22"/>
          <w:szCs w:val="22"/>
        </w:rPr>
        <w:t>2</w:t>
      </w:r>
      <w:r w:rsidRPr="00F37ECD">
        <w:rPr>
          <w:sz w:val="22"/>
          <w:szCs w:val="22"/>
        </w:rPr>
        <w:t xml:space="preserve">023). </w:t>
      </w:r>
      <w:r w:rsidRPr="00F37ECD">
        <w:rPr>
          <w:bCs/>
          <w:sz w:val="22"/>
          <w:szCs w:val="22"/>
        </w:rPr>
        <w:t>A national study exploring social-cognitive factors promoting adolescent college and career readiness in math and science (STEM-CCR).</w:t>
      </w:r>
      <w:r w:rsidRPr="00F37ECD">
        <w:rPr>
          <w:sz w:val="22"/>
          <w:szCs w:val="22"/>
        </w:rPr>
        <w:t xml:space="preserve"> </w:t>
      </w:r>
      <w:r w:rsidRPr="00F37ECD">
        <w:rPr>
          <w:i/>
          <w:iCs/>
          <w:sz w:val="22"/>
          <w:szCs w:val="22"/>
        </w:rPr>
        <w:t>Educational Researcher</w:t>
      </w:r>
      <w:r w:rsidR="00B3502B">
        <w:rPr>
          <w:i/>
          <w:iCs/>
          <w:sz w:val="22"/>
          <w:szCs w:val="22"/>
        </w:rPr>
        <w:t>, 52</w:t>
      </w:r>
      <w:r w:rsidR="00B3502B" w:rsidRPr="00B3502B">
        <w:rPr>
          <w:sz w:val="22"/>
          <w:szCs w:val="22"/>
        </w:rPr>
        <w:t>(9),</w:t>
      </w:r>
      <w:r w:rsidR="00B3502B">
        <w:rPr>
          <w:i/>
          <w:iCs/>
          <w:sz w:val="22"/>
          <w:szCs w:val="22"/>
        </w:rPr>
        <w:t xml:space="preserve"> </w:t>
      </w:r>
      <w:r w:rsidR="00B3502B" w:rsidRPr="00B3502B">
        <w:rPr>
          <w:sz w:val="22"/>
          <w:szCs w:val="22"/>
        </w:rPr>
        <w:t>553-569.</w:t>
      </w:r>
      <w:r w:rsidR="00B3502B">
        <w:rPr>
          <w:i/>
          <w:iCs/>
          <w:sz w:val="22"/>
          <w:szCs w:val="22"/>
        </w:rPr>
        <w:t xml:space="preserve"> </w:t>
      </w:r>
    </w:p>
    <w:p w14:paraId="000B283D" w14:textId="77777777" w:rsidR="00F6566B" w:rsidRPr="00F37ECD" w:rsidRDefault="00F6566B" w:rsidP="00F6566B">
      <w:pPr>
        <w:rPr>
          <w:color w:val="000000"/>
          <w:sz w:val="22"/>
          <w:szCs w:val="22"/>
        </w:rPr>
      </w:pPr>
    </w:p>
    <w:p w14:paraId="725F2CA4" w14:textId="334CE6D7" w:rsidR="00F6346F" w:rsidRPr="00B3502B" w:rsidRDefault="00F6346F" w:rsidP="00F6566B">
      <w:pPr>
        <w:rPr>
          <w:iCs/>
          <w:color w:val="000000"/>
          <w:sz w:val="22"/>
          <w:szCs w:val="22"/>
        </w:rPr>
      </w:pPr>
      <w:r w:rsidRPr="00F6346F">
        <w:rPr>
          <w:b/>
          <w:color w:val="000000"/>
          <w:sz w:val="22"/>
          <w:szCs w:val="22"/>
        </w:rPr>
        <w:t>Martinez, R. R.</w:t>
      </w:r>
      <w:r w:rsidRPr="00F6346F">
        <w:rPr>
          <w:color w:val="000000"/>
          <w:sz w:val="22"/>
          <w:szCs w:val="22"/>
        </w:rPr>
        <w:t xml:space="preserve">, &amp; Baker, S. (2022). Career and college readiness themes from Latinx adolescents: A thematic analysis study. </w:t>
      </w:r>
      <w:r w:rsidRPr="00F6346F">
        <w:rPr>
          <w:i/>
          <w:color w:val="000000"/>
          <w:sz w:val="22"/>
          <w:szCs w:val="22"/>
        </w:rPr>
        <w:t>Journal of Multicultural Counseling and Development</w:t>
      </w:r>
      <w:r w:rsidR="00B3502B">
        <w:rPr>
          <w:i/>
          <w:color w:val="000000"/>
          <w:sz w:val="22"/>
          <w:szCs w:val="22"/>
        </w:rPr>
        <w:t>, 51</w:t>
      </w:r>
      <w:r w:rsidR="00B3502B">
        <w:rPr>
          <w:iCs/>
          <w:color w:val="000000"/>
          <w:sz w:val="22"/>
          <w:szCs w:val="22"/>
        </w:rPr>
        <w:t>(3), 158-173.</w:t>
      </w:r>
    </w:p>
    <w:p w14:paraId="2B326499" w14:textId="77777777" w:rsidR="00F6346F" w:rsidRDefault="00F6346F" w:rsidP="00F6566B">
      <w:pPr>
        <w:rPr>
          <w:color w:val="000000"/>
          <w:sz w:val="22"/>
          <w:szCs w:val="22"/>
        </w:rPr>
      </w:pPr>
    </w:p>
    <w:p w14:paraId="47134B7B" w14:textId="531F4EC2" w:rsidR="00F6566B" w:rsidRPr="00B3502B" w:rsidRDefault="00F6566B" w:rsidP="00F6566B">
      <w:pPr>
        <w:rPr>
          <w:color w:val="000000"/>
          <w:sz w:val="22"/>
          <w:szCs w:val="22"/>
        </w:rPr>
      </w:pPr>
      <w:proofErr w:type="spellStart"/>
      <w:r w:rsidRPr="00F37ECD">
        <w:rPr>
          <w:color w:val="000000"/>
          <w:sz w:val="22"/>
          <w:szCs w:val="22"/>
        </w:rPr>
        <w:t>Marraccini</w:t>
      </w:r>
      <w:proofErr w:type="spellEnd"/>
      <w:r w:rsidRPr="00F37ECD">
        <w:rPr>
          <w:color w:val="000000"/>
          <w:sz w:val="22"/>
          <w:szCs w:val="22"/>
        </w:rPr>
        <w:t xml:space="preserve">, M.E., Vanderburg, J*, </w:t>
      </w:r>
      <w:r w:rsidRPr="00F37ECD">
        <w:rPr>
          <w:b/>
          <w:bCs/>
          <w:color w:val="000000"/>
          <w:sz w:val="22"/>
          <w:szCs w:val="22"/>
        </w:rPr>
        <w:t>Martinez, R. R.</w:t>
      </w:r>
      <w:r w:rsidRPr="00F37ECD">
        <w:rPr>
          <w:color w:val="000000"/>
          <w:sz w:val="22"/>
          <w:szCs w:val="22"/>
        </w:rPr>
        <w:t xml:space="preserve">, </w:t>
      </w:r>
      <w:proofErr w:type="spellStart"/>
      <w:r w:rsidRPr="00F37ECD">
        <w:rPr>
          <w:color w:val="000000"/>
          <w:sz w:val="22"/>
          <w:szCs w:val="22"/>
        </w:rPr>
        <w:t>Knotek</w:t>
      </w:r>
      <w:proofErr w:type="spellEnd"/>
      <w:r w:rsidRPr="00F37ECD">
        <w:rPr>
          <w:color w:val="000000"/>
          <w:sz w:val="22"/>
          <w:szCs w:val="22"/>
        </w:rPr>
        <w:t>, S.E., *</w:t>
      </w:r>
      <w:proofErr w:type="spellStart"/>
      <w:r w:rsidRPr="00F37ECD">
        <w:rPr>
          <w:color w:val="000000"/>
          <w:sz w:val="22"/>
          <w:szCs w:val="22"/>
        </w:rPr>
        <w:t>Pittleman</w:t>
      </w:r>
      <w:proofErr w:type="spellEnd"/>
      <w:r w:rsidRPr="00F37ECD">
        <w:rPr>
          <w:color w:val="000000"/>
          <w:sz w:val="22"/>
          <w:szCs w:val="22"/>
        </w:rPr>
        <w:t>, C., *</w:t>
      </w:r>
      <w:proofErr w:type="spellStart"/>
      <w:r w:rsidRPr="00F37ECD">
        <w:rPr>
          <w:color w:val="000000"/>
          <w:sz w:val="22"/>
          <w:szCs w:val="22"/>
        </w:rPr>
        <w:t>Neshkes</w:t>
      </w:r>
      <w:proofErr w:type="spellEnd"/>
      <w:r w:rsidRPr="00F37ECD">
        <w:rPr>
          <w:color w:val="000000"/>
          <w:sz w:val="22"/>
          <w:szCs w:val="22"/>
        </w:rPr>
        <w:t>, R</w:t>
      </w:r>
      <w:r w:rsidRPr="00F37ECD">
        <w:rPr>
          <w:color w:val="000000"/>
          <w:sz w:val="22"/>
          <w:szCs w:val="22"/>
          <w:u w:val="single"/>
        </w:rPr>
        <w:t>.</w:t>
      </w:r>
      <w:r w:rsidRPr="00F37ECD">
        <w:rPr>
          <w:color w:val="000000"/>
          <w:sz w:val="22"/>
          <w:szCs w:val="22"/>
        </w:rPr>
        <w:t xml:space="preserve"> (2022). Development and psychometric evaluation of a brief measure of school and community mental health supports and services. </w:t>
      </w:r>
      <w:r w:rsidRPr="00F37ECD">
        <w:rPr>
          <w:i/>
          <w:iCs/>
          <w:color w:val="000000"/>
          <w:sz w:val="22"/>
          <w:szCs w:val="22"/>
        </w:rPr>
        <w:t>Professional School Counseling</w:t>
      </w:r>
      <w:r w:rsidR="00B3502B">
        <w:rPr>
          <w:i/>
          <w:iCs/>
          <w:color w:val="000000"/>
          <w:sz w:val="22"/>
          <w:szCs w:val="22"/>
        </w:rPr>
        <w:t xml:space="preserve">, </w:t>
      </w:r>
      <w:r w:rsidR="00B3502B" w:rsidRPr="00B3502B">
        <w:rPr>
          <w:i/>
          <w:iCs/>
          <w:color w:val="000000"/>
          <w:sz w:val="22"/>
          <w:szCs w:val="22"/>
        </w:rPr>
        <w:t>26</w:t>
      </w:r>
      <w:r w:rsidR="00B3502B">
        <w:rPr>
          <w:color w:val="000000"/>
          <w:sz w:val="22"/>
          <w:szCs w:val="22"/>
        </w:rPr>
        <w:t>(1), 1-12.</w:t>
      </w:r>
    </w:p>
    <w:p w14:paraId="4A4384AD" w14:textId="77777777" w:rsidR="00F6566B" w:rsidRPr="00F37ECD" w:rsidRDefault="00F6566B" w:rsidP="00F6566B">
      <w:pPr>
        <w:rPr>
          <w:color w:val="000000"/>
          <w:sz w:val="22"/>
          <w:szCs w:val="22"/>
        </w:rPr>
      </w:pPr>
    </w:p>
    <w:p w14:paraId="1B45C3E8" w14:textId="43833ABD" w:rsidR="00F6566B" w:rsidRPr="00F37ECD" w:rsidRDefault="00F6566B" w:rsidP="00F6566B">
      <w:pPr>
        <w:rPr>
          <w:color w:val="000000"/>
          <w:sz w:val="22"/>
          <w:szCs w:val="22"/>
        </w:rPr>
      </w:pPr>
      <w:r w:rsidRPr="00F37ECD">
        <w:rPr>
          <w:color w:val="000000"/>
          <w:sz w:val="22"/>
          <w:szCs w:val="22"/>
        </w:rPr>
        <w:t xml:space="preserve">Marraccini, M. E., Ingram, K. M.*, Naser, S. C.*, </w:t>
      </w:r>
      <w:proofErr w:type="spellStart"/>
      <w:r w:rsidRPr="00F37ECD">
        <w:rPr>
          <w:color w:val="000000"/>
          <w:sz w:val="22"/>
          <w:szCs w:val="22"/>
        </w:rPr>
        <w:t>Grapin</w:t>
      </w:r>
      <w:proofErr w:type="spellEnd"/>
      <w:r w:rsidRPr="00F37ECD">
        <w:rPr>
          <w:color w:val="000000"/>
          <w:sz w:val="22"/>
          <w:szCs w:val="22"/>
        </w:rPr>
        <w:t xml:space="preserve">, S. L.*, Toole, E. N.*, O'Neill, J. C., Chin, A. J.*, </w:t>
      </w:r>
      <w:r w:rsidRPr="00F37ECD">
        <w:rPr>
          <w:b/>
          <w:bCs/>
          <w:color w:val="000000"/>
          <w:sz w:val="22"/>
          <w:szCs w:val="22"/>
        </w:rPr>
        <w:t>Martinez, R. R.</w:t>
      </w:r>
      <w:r w:rsidRPr="00F37ECD">
        <w:rPr>
          <w:color w:val="000000"/>
          <w:sz w:val="22"/>
          <w:szCs w:val="22"/>
        </w:rPr>
        <w:t>, &amp; Griffin, D. (2022). The roles of school in supporting LGBTQ+ youth: A systematic review and ecological framework for understanding risk for suicide-related thoughts and behaviors. </w:t>
      </w:r>
      <w:r w:rsidRPr="00F37ECD">
        <w:rPr>
          <w:i/>
          <w:iCs/>
          <w:color w:val="000000"/>
          <w:sz w:val="22"/>
          <w:szCs w:val="22"/>
        </w:rPr>
        <w:t>Journal of School Psychology</w:t>
      </w:r>
      <w:r w:rsidRPr="00F37ECD">
        <w:rPr>
          <w:color w:val="000000"/>
          <w:sz w:val="22"/>
          <w:szCs w:val="22"/>
        </w:rPr>
        <w:t>, </w:t>
      </w:r>
      <w:r w:rsidRPr="00F37ECD">
        <w:rPr>
          <w:i/>
          <w:iCs/>
          <w:color w:val="000000"/>
          <w:sz w:val="22"/>
          <w:szCs w:val="22"/>
        </w:rPr>
        <w:t>91</w:t>
      </w:r>
      <w:r w:rsidRPr="00F37ECD">
        <w:rPr>
          <w:color w:val="000000"/>
          <w:sz w:val="22"/>
          <w:szCs w:val="22"/>
        </w:rPr>
        <w:t xml:space="preserve">, 27-49. </w:t>
      </w:r>
    </w:p>
    <w:p w14:paraId="5E7953B3" w14:textId="77777777" w:rsidR="00F6566B" w:rsidRPr="00F37ECD" w:rsidRDefault="00F6566B" w:rsidP="00F6566B">
      <w:pPr>
        <w:rPr>
          <w:sz w:val="22"/>
          <w:szCs w:val="22"/>
        </w:rPr>
      </w:pPr>
    </w:p>
    <w:p w14:paraId="41797E72" w14:textId="3D7D9CEF" w:rsidR="00F6346F" w:rsidRPr="00F6346F" w:rsidRDefault="00F6346F" w:rsidP="00F6346F">
      <w:pPr>
        <w:rPr>
          <w:b/>
          <w:bCs/>
          <w:sz w:val="22"/>
          <w:szCs w:val="22"/>
        </w:rPr>
      </w:pPr>
      <w:r w:rsidRPr="00F6346F">
        <w:rPr>
          <w:b/>
          <w:bCs/>
          <w:sz w:val="22"/>
          <w:szCs w:val="22"/>
        </w:rPr>
        <w:t xml:space="preserve">Martinez, R. R., </w:t>
      </w:r>
      <w:r w:rsidRPr="00F6346F">
        <w:rPr>
          <w:sz w:val="22"/>
          <w:szCs w:val="22"/>
        </w:rPr>
        <w:t xml:space="preserve">Dye, C., &amp; Gonzalez, L. (2021) Striving to thrive: Community cultural wealth and legal immigration status. </w:t>
      </w:r>
      <w:r w:rsidRPr="00F6346F">
        <w:rPr>
          <w:i/>
          <w:iCs/>
          <w:sz w:val="22"/>
          <w:szCs w:val="22"/>
        </w:rPr>
        <w:t>Journal of Latinx Psychology</w:t>
      </w:r>
      <w:r w:rsidRPr="00F6346F">
        <w:rPr>
          <w:sz w:val="22"/>
          <w:szCs w:val="22"/>
        </w:rPr>
        <w:t>, 9(4), 299-314</w:t>
      </w:r>
      <w:r w:rsidRPr="00F6346F">
        <w:rPr>
          <w:b/>
          <w:bCs/>
          <w:sz w:val="22"/>
          <w:szCs w:val="22"/>
        </w:rPr>
        <w:t>.</w:t>
      </w:r>
    </w:p>
    <w:p w14:paraId="4954BDF2" w14:textId="77777777" w:rsidR="00F6346F" w:rsidRDefault="00F6346F" w:rsidP="00F6566B">
      <w:pPr>
        <w:rPr>
          <w:b/>
          <w:bCs/>
          <w:sz w:val="22"/>
          <w:szCs w:val="22"/>
        </w:rPr>
      </w:pPr>
    </w:p>
    <w:p w14:paraId="6F8CF19C" w14:textId="6A59C441" w:rsidR="00F6566B" w:rsidRPr="00F37ECD" w:rsidRDefault="00F6566B" w:rsidP="00F6566B">
      <w:pPr>
        <w:rPr>
          <w:i/>
          <w:iCs/>
          <w:sz w:val="22"/>
          <w:szCs w:val="22"/>
        </w:rPr>
      </w:pPr>
      <w:r w:rsidRPr="00F37ECD">
        <w:rPr>
          <w:b/>
          <w:bCs/>
          <w:sz w:val="22"/>
          <w:szCs w:val="22"/>
        </w:rPr>
        <w:t>Martinez, R. R.</w:t>
      </w:r>
      <w:r w:rsidRPr="00F37ECD">
        <w:rPr>
          <w:sz w:val="22"/>
          <w:szCs w:val="22"/>
        </w:rPr>
        <w:t>, Marraccini, M., Knotek, S., *</w:t>
      </w:r>
      <w:proofErr w:type="spellStart"/>
      <w:r w:rsidRPr="00F37ECD">
        <w:rPr>
          <w:sz w:val="22"/>
          <w:szCs w:val="22"/>
        </w:rPr>
        <w:t>Neshkes</w:t>
      </w:r>
      <w:proofErr w:type="spellEnd"/>
      <w:r w:rsidRPr="00F37ECD">
        <w:rPr>
          <w:sz w:val="22"/>
          <w:szCs w:val="22"/>
        </w:rPr>
        <w:t xml:space="preserve">, R., &amp; Vanderburg, J.* (2021). Effects of DBT STEPS-A of rural ninth grade students. </w:t>
      </w:r>
      <w:r w:rsidRPr="00F37ECD">
        <w:rPr>
          <w:i/>
          <w:iCs/>
          <w:sz w:val="22"/>
          <w:szCs w:val="22"/>
        </w:rPr>
        <w:t>School Mental Health, 14</w:t>
      </w:r>
      <w:r w:rsidRPr="00F37ECD">
        <w:rPr>
          <w:sz w:val="22"/>
          <w:szCs w:val="22"/>
        </w:rPr>
        <w:t>, 165-178</w:t>
      </w:r>
      <w:r w:rsidR="009716CC">
        <w:rPr>
          <w:sz w:val="22"/>
          <w:szCs w:val="22"/>
        </w:rPr>
        <w:t>.</w:t>
      </w:r>
    </w:p>
    <w:p w14:paraId="0D1DE9FB" w14:textId="77777777" w:rsidR="00F6566B" w:rsidRPr="00F37ECD" w:rsidRDefault="00F6566B" w:rsidP="00F6566B">
      <w:pPr>
        <w:rPr>
          <w:sz w:val="22"/>
          <w:szCs w:val="22"/>
        </w:rPr>
      </w:pPr>
    </w:p>
    <w:p w14:paraId="36CB4510" w14:textId="4FE6078F" w:rsidR="00F6346F" w:rsidRPr="00F6346F" w:rsidRDefault="00F6346F" w:rsidP="00F6346F">
      <w:pPr>
        <w:rPr>
          <w:color w:val="000000"/>
          <w:sz w:val="22"/>
          <w:szCs w:val="22"/>
          <w:bdr w:val="none" w:sz="0" w:space="0" w:color="auto" w:frame="1"/>
        </w:rPr>
      </w:pPr>
      <w:r w:rsidRPr="00F6346F">
        <w:rPr>
          <w:b/>
          <w:color w:val="000000"/>
          <w:sz w:val="22"/>
          <w:szCs w:val="22"/>
          <w:bdr w:val="none" w:sz="0" w:space="0" w:color="auto" w:frame="1"/>
        </w:rPr>
        <w:t>Martinez, R. R.</w:t>
      </w:r>
      <w:r w:rsidRPr="00F6346F">
        <w:rPr>
          <w:color w:val="000000"/>
          <w:sz w:val="22"/>
          <w:szCs w:val="22"/>
          <w:bdr w:val="none" w:sz="0" w:space="0" w:color="auto" w:frame="1"/>
        </w:rPr>
        <w:t xml:space="preserve">, Foxx, S., Kennedy, S., &amp; Olsen, J. (2021). The school counselor STEM advocacy survey. </w:t>
      </w:r>
      <w:r w:rsidRPr="00F6346F">
        <w:rPr>
          <w:i/>
          <w:iCs/>
          <w:color w:val="000000"/>
          <w:sz w:val="22"/>
          <w:szCs w:val="22"/>
          <w:bdr w:val="none" w:sz="0" w:space="0" w:color="auto" w:frame="1"/>
        </w:rPr>
        <w:t xml:space="preserve">Professional School Counseling, </w:t>
      </w:r>
      <w:r w:rsidRPr="00F6346F">
        <w:rPr>
          <w:color w:val="000000"/>
          <w:sz w:val="22"/>
          <w:szCs w:val="22"/>
          <w:bdr w:val="none" w:sz="0" w:space="0" w:color="auto" w:frame="1"/>
        </w:rPr>
        <w:t>25(1), 1-13.</w:t>
      </w:r>
    </w:p>
    <w:p w14:paraId="30F88CEB" w14:textId="77777777" w:rsidR="000A5490" w:rsidRDefault="000A5490" w:rsidP="00F6566B">
      <w:pPr>
        <w:rPr>
          <w:b/>
          <w:bCs/>
          <w:color w:val="000000"/>
          <w:sz w:val="22"/>
          <w:szCs w:val="22"/>
          <w:bdr w:val="none" w:sz="0" w:space="0" w:color="auto" w:frame="1"/>
        </w:rPr>
      </w:pPr>
    </w:p>
    <w:p w14:paraId="4037910E" w14:textId="58A11681" w:rsidR="00F6346F" w:rsidRDefault="00EB20C0" w:rsidP="00F6566B">
      <w:pPr>
        <w:rPr>
          <w:color w:val="000000"/>
          <w:sz w:val="22"/>
          <w:szCs w:val="22"/>
          <w:bdr w:val="none" w:sz="0" w:space="0" w:color="auto" w:frame="1"/>
        </w:rPr>
      </w:pPr>
      <w:r w:rsidRPr="00EB20C0">
        <w:rPr>
          <w:b/>
          <w:bCs/>
          <w:color w:val="000000"/>
          <w:sz w:val="22"/>
          <w:szCs w:val="22"/>
          <w:bdr w:val="none" w:sz="0" w:space="0" w:color="auto" w:frame="1"/>
        </w:rPr>
        <w:t>Martinez, R. R</w:t>
      </w:r>
      <w:r>
        <w:rPr>
          <w:color w:val="000000"/>
          <w:sz w:val="22"/>
          <w:szCs w:val="22"/>
          <w:bdr w:val="none" w:sz="0" w:space="0" w:color="auto" w:frame="1"/>
        </w:rPr>
        <w:t>., Scholl, M., Torres, E., Corral, J., Naranjo, S., Miranda, D., &amp; Dooley, M. (2021). Supporting crossover students in an urban school district: A participatory project.</w:t>
      </w:r>
      <w:r w:rsidRPr="00EB20C0">
        <w:rPr>
          <w:color w:val="000000"/>
          <w:sz w:val="22"/>
          <w:szCs w:val="22"/>
          <w:bdr w:val="none" w:sz="0" w:space="0" w:color="auto" w:frame="1"/>
        </w:rPr>
        <w:t> </w:t>
      </w:r>
      <w:r w:rsidRPr="00EB20C0">
        <w:rPr>
          <w:i/>
          <w:iCs/>
          <w:color w:val="000000"/>
          <w:sz w:val="22"/>
          <w:szCs w:val="22"/>
          <w:bdr w:val="none" w:sz="0" w:space="0" w:color="auto" w:frame="1"/>
        </w:rPr>
        <w:t>Journal for Social Action in Counseling &amp; Psychology</w:t>
      </w:r>
      <w:r w:rsidRPr="00EB20C0">
        <w:rPr>
          <w:color w:val="000000"/>
          <w:sz w:val="22"/>
          <w:szCs w:val="22"/>
          <w:bdr w:val="none" w:sz="0" w:space="0" w:color="auto" w:frame="1"/>
        </w:rPr>
        <w:t>, </w:t>
      </w:r>
      <w:r w:rsidRPr="00EB20C0">
        <w:rPr>
          <w:i/>
          <w:iCs/>
          <w:color w:val="000000"/>
          <w:sz w:val="22"/>
          <w:szCs w:val="22"/>
          <w:bdr w:val="none" w:sz="0" w:space="0" w:color="auto" w:frame="1"/>
        </w:rPr>
        <w:t>13</w:t>
      </w:r>
      <w:r w:rsidRPr="00EB20C0">
        <w:rPr>
          <w:color w:val="000000"/>
          <w:sz w:val="22"/>
          <w:szCs w:val="22"/>
          <w:bdr w:val="none" w:sz="0" w:space="0" w:color="auto" w:frame="1"/>
        </w:rPr>
        <w:t>(1), 23–42.</w:t>
      </w:r>
    </w:p>
    <w:p w14:paraId="2E6B1DC3" w14:textId="77777777" w:rsidR="00EB20C0" w:rsidRDefault="00EB20C0" w:rsidP="00F6566B">
      <w:pPr>
        <w:rPr>
          <w:color w:val="000000"/>
          <w:sz w:val="22"/>
          <w:szCs w:val="22"/>
          <w:bdr w:val="none" w:sz="0" w:space="0" w:color="auto" w:frame="1"/>
        </w:rPr>
      </w:pPr>
    </w:p>
    <w:p w14:paraId="2EC80F4E" w14:textId="2E1C3C42" w:rsidR="00F6566B" w:rsidRPr="00F37ECD" w:rsidRDefault="00F6566B" w:rsidP="00F6566B">
      <w:pPr>
        <w:rPr>
          <w:sz w:val="22"/>
          <w:szCs w:val="22"/>
        </w:rPr>
      </w:pPr>
      <w:proofErr w:type="spellStart"/>
      <w:r w:rsidRPr="00F37ECD">
        <w:rPr>
          <w:color w:val="000000"/>
          <w:sz w:val="22"/>
          <w:szCs w:val="22"/>
          <w:bdr w:val="none" w:sz="0" w:space="0" w:color="auto" w:frame="1"/>
        </w:rPr>
        <w:t>Marraccini</w:t>
      </w:r>
      <w:proofErr w:type="spellEnd"/>
      <w:r w:rsidRPr="00F37ECD">
        <w:rPr>
          <w:color w:val="000000"/>
          <w:sz w:val="22"/>
          <w:szCs w:val="22"/>
          <w:bdr w:val="none" w:sz="0" w:space="0" w:color="auto" w:frame="1"/>
        </w:rPr>
        <w:t xml:space="preserve">, M. E., Griffin, D., O’Neill, C., </w:t>
      </w:r>
      <w:r w:rsidRPr="00F37ECD">
        <w:rPr>
          <w:b/>
          <w:bCs/>
          <w:color w:val="000000"/>
          <w:sz w:val="22"/>
          <w:szCs w:val="22"/>
          <w:bdr w:val="none" w:sz="0" w:space="0" w:color="auto" w:frame="1"/>
        </w:rPr>
        <w:t>Martinez, R. R.</w:t>
      </w:r>
      <w:r w:rsidRPr="00F37ECD">
        <w:rPr>
          <w:color w:val="000000"/>
          <w:sz w:val="22"/>
          <w:szCs w:val="22"/>
          <w:bdr w:val="none" w:sz="0" w:space="0" w:color="auto" w:frame="1"/>
        </w:rPr>
        <w:t xml:space="preserve">, Chin, A.*, Toole, E.*, </w:t>
      </w:r>
      <w:proofErr w:type="spellStart"/>
      <w:r w:rsidRPr="00F37ECD">
        <w:rPr>
          <w:color w:val="000000"/>
          <w:sz w:val="22"/>
          <w:szCs w:val="22"/>
          <w:bdr w:val="none" w:sz="0" w:space="0" w:color="auto" w:frame="1"/>
        </w:rPr>
        <w:t>Grapin</w:t>
      </w:r>
      <w:proofErr w:type="spellEnd"/>
      <w:r w:rsidRPr="00F37ECD">
        <w:rPr>
          <w:color w:val="000000"/>
          <w:sz w:val="22"/>
          <w:szCs w:val="22"/>
          <w:bdr w:val="none" w:sz="0" w:space="0" w:color="auto" w:frame="1"/>
        </w:rPr>
        <w:t xml:space="preserve">, S.*, Naser, S.* (2021). School risk and protective factors of suicide: A cultural model of suicide risk and protective factors in schools. </w:t>
      </w:r>
      <w:r w:rsidRPr="00F37ECD">
        <w:rPr>
          <w:i/>
          <w:iCs/>
          <w:color w:val="000000"/>
          <w:sz w:val="22"/>
          <w:szCs w:val="22"/>
          <w:bdr w:val="none" w:sz="0" w:space="0" w:color="auto" w:frame="1"/>
        </w:rPr>
        <w:t>School Psychology Review</w:t>
      </w:r>
      <w:r w:rsidRPr="00F37ECD">
        <w:rPr>
          <w:color w:val="000000"/>
          <w:sz w:val="22"/>
          <w:szCs w:val="22"/>
          <w:bdr w:val="none" w:sz="0" w:space="0" w:color="auto" w:frame="1"/>
        </w:rPr>
        <w:t>.</w:t>
      </w:r>
    </w:p>
    <w:p w14:paraId="4C000052" w14:textId="77777777" w:rsidR="00F6566B" w:rsidRPr="00F37ECD" w:rsidRDefault="00F6566B" w:rsidP="00F6566B">
      <w:pPr>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rPr>
          <w:sz w:val="22"/>
          <w:szCs w:val="22"/>
        </w:rPr>
      </w:pPr>
    </w:p>
    <w:p w14:paraId="4159CFFE" w14:textId="1FAF6E3C" w:rsidR="00F6346F" w:rsidRPr="00F6346F" w:rsidRDefault="00F6346F" w:rsidP="00F6346F">
      <w:pPr>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rPr>
          <w:sz w:val="22"/>
          <w:szCs w:val="22"/>
        </w:rPr>
      </w:pPr>
      <w:r w:rsidRPr="00F6346F">
        <w:rPr>
          <w:b/>
          <w:sz w:val="22"/>
          <w:szCs w:val="22"/>
        </w:rPr>
        <w:t>Martinez, R. R</w:t>
      </w:r>
      <w:r w:rsidRPr="00F6346F">
        <w:rPr>
          <w:b/>
          <w:bCs/>
          <w:sz w:val="22"/>
          <w:szCs w:val="22"/>
        </w:rPr>
        <w:t>.</w:t>
      </w:r>
      <w:r w:rsidRPr="00F6346F">
        <w:rPr>
          <w:sz w:val="22"/>
          <w:szCs w:val="22"/>
        </w:rPr>
        <w:t xml:space="preserve">, </w:t>
      </w:r>
      <w:proofErr w:type="spellStart"/>
      <w:r w:rsidR="00B15025">
        <w:rPr>
          <w:sz w:val="22"/>
          <w:szCs w:val="22"/>
        </w:rPr>
        <w:t>Akos</w:t>
      </w:r>
      <w:proofErr w:type="spellEnd"/>
      <w:r w:rsidR="00B15025">
        <w:rPr>
          <w:sz w:val="22"/>
          <w:szCs w:val="22"/>
        </w:rPr>
        <w:t xml:space="preserve">, P., &amp; </w:t>
      </w:r>
      <w:r w:rsidRPr="00F6346F">
        <w:rPr>
          <w:sz w:val="22"/>
          <w:szCs w:val="22"/>
        </w:rPr>
        <w:t>Kurz, M.</w:t>
      </w:r>
      <w:r w:rsidR="00B15025">
        <w:rPr>
          <w:sz w:val="22"/>
          <w:szCs w:val="22"/>
        </w:rPr>
        <w:t xml:space="preserve"> </w:t>
      </w:r>
      <w:r w:rsidRPr="00F6346F">
        <w:rPr>
          <w:sz w:val="22"/>
          <w:szCs w:val="22"/>
        </w:rPr>
        <w:t xml:space="preserve">(2020). Utilizing Latinx cultural wealth to create a college going culture in high school. </w:t>
      </w:r>
      <w:r w:rsidRPr="00F6346F">
        <w:rPr>
          <w:i/>
          <w:sz w:val="22"/>
          <w:szCs w:val="22"/>
        </w:rPr>
        <w:t>Journal of Multicultural Counseling and Development, 48,</w:t>
      </w:r>
      <w:r w:rsidRPr="00F6346F">
        <w:rPr>
          <w:iCs/>
          <w:sz w:val="22"/>
          <w:szCs w:val="22"/>
        </w:rPr>
        <w:t xml:space="preserve"> 210 – 230.</w:t>
      </w:r>
    </w:p>
    <w:p w14:paraId="2D8D0ECD" w14:textId="77777777" w:rsidR="00F6346F" w:rsidRPr="00F6346F" w:rsidRDefault="00F6346F" w:rsidP="00F6346F">
      <w:pPr>
        <w:pStyle w:val="ListParagraph"/>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sz w:val="22"/>
          <w:szCs w:val="22"/>
        </w:rPr>
      </w:pPr>
    </w:p>
    <w:p w14:paraId="177DABE9" w14:textId="229F09AE" w:rsidR="00F6346F" w:rsidRPr="00F6346F" w:rsidRDefault="00F6346F" w:rsidP="00F6346F">
      <w:pPr>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rPr>
          <w:sz w:val="22"/>
          <w:szCs w:val="22"/>
        </w:rPr>
      </w:pPr>
      <w:r w:rsidRPr="00F6346F">
        <w:rPr>
          <w:b/>
          <w:sz w:val="22"/>
          <w:szCs w:val="22"/>
        </w:rPr>
        <w:t>Martinez, R. R.</w:t>
      </w:r>
      <w:r w:rsidRPr="00F6346F">
        <w:rPr>
          <w:sz w:val="22"/>
          <w:szCs w:val="22"/>
        </w:rPr>
        <w:t xml:space="preserve">, Williams-Gavin, R., &amp; Green, J.* (2020). The role of school counselors delivering a trauma-informed care approach to supporting youth in foster care. </w:t>
      </w:r>
      <w:r w:rsidRPr="00F6346F">
        <w:rPr>
          <w:i/>
          <w:iCs/>
          <w:sz w:val="22"/>
          <w:szCs w:val="22"/>
        </w:rPr>
        <w:t>Professional School Counseling</w:t>
      </w:r>
      <w:r w:rsidRPr="00F6346F">
        <w:rPr>
          <w:sz w:val="22"/>
          <w:szCs w:val="22"/>
        </w:rPr>
        <w:t>, 23(1), 1-10.</w:t>
      </w:r>
    </w:p>
    <w:p w14:paraId="51FF11C7" w14:textId="77777777" w:rsidR="00F6346F" w:rsidRDefault="00F6346F" w:rsidP="00F6566B">
      <w:pPr>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rPr>
          <w:sz w:val="22"/>
          <w:szCs w:val="22"/>
        </w:rPr>
      </w:pPr>
    </w:p>
    <w:p w14:paraId="37193397" w14:textId="0B20F9B9" w:rsidR="00F6566B" w:rsidRPr="00F37ECD" w:rsidRDefault="00F6566B" w:rsidP="00F6566B">
      <w:pPr>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rPr>
          <w:sz w:val="22"/>
          <w:szCs w:val="22"/>
        </w:rPr>
      </w:pPr>
      <w:r w:rsidRPr="00F37ECD">
        <w:rPr>
          <w:sz w:val="22"/>
          <w:szCs w:val="22"/>
        </w:rPr>
        <w:t xml:space="preserve">Parikh-Foxx, S., </w:t>
      </w:r>
      <w:r w:rsidRPr="00F37ECD">
        <w:rPr>
          <w:b/>
          <w:bCs/>
          <w:sz w:val="22"/>
          <w:szCs w:val="22"/>
        </w:rPr>
        <w:t>Martinez, R. R.</w:t>
      </w:r>
      <w:r w:rsidRPr="00F37ECD">
        <w:rPr>
          <w:sz w:val="22"/>
          <w:szCs w:val="22"/>
        </w:rPr>
        <w:t>, Baker, S., &amp; Olsen, J. (2020). Self-efficacy for enhancing students' career and college readiness: A survey of professional school counselors.</w:t>
      </w:r>
      <w:r w:rsidRPr="00F37ECD">
        <w:rPr>
          <w:i/>
          <w:iCs/>
          <w:sz w:val="22"/>
          <w:szCs w:val="22"/>
        </w:rPr>
        <w:t> Journal of Counseling and Development, 98</w:t>
      </w:r>
      <w:r w:rsidRPr="00F37ECD">
        <w:rPr>
          <w:sz w:val="22"/>
          <w:szCs w:val="22"/>
        </w:rPr>
        <w:t>(2), 183-192.</w:t>
      </w:r>
    </w:p>
    <w:p w14:paraId="5CDCED9D" w14:textId="77777777" w:rsidR="00F6566B" w:rsidRPr="00F37ECD" w:rsidRDefault="00F6566B" w:rsidP="00F6566B">
      <w:pPr>
        <w:pStyle w:val="ListParagraph"/>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sz w:val="22"/>
          <w:szCs w:val="22"/>
        </w:rPr>
      </w:pPr>
    </w:p>
    <w:p w14:paraId="22947DFF" w14:textId="547169ED" w:rsidR="00F6566B" w:rsidRPr="00F37ECD" w:rsidRDefault="00F6566B" w:rsidP="00F6566B">
      <w:pPr>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rPr>
          <w:sz w:val="22"/>
          <w:szCs w:val="22"/>
        </w:rPr>
      </w:pPr>
      <w:r w:rsidRPr="00F37ECD">
        <w:rPr>
          <w:sz w:val="22"/>
          <w:szCs w:val="22"/>
        </w:rPr>
        <w:t xml:space="preserve">Allen, A. H., Jones, G. D., Baker, S. B., &amp; </w:t>
      </w:r>
      <w:r w:rsidRPr="00F37ECD">
        <w:rPr>
          <w:b/>
          <w:bCs/>
          <w:sz w:val="22"/>
          <w:szCs w:val="22"/>
        </w:rPr>
        <w:t>Martinez, R. R.</w:t>
      </w:r>
      <w:r w:rsidRPr="00F37ECD">
        <w:rPr>
          <w:sz w:val="22"/>
          <w:szCs w:val="22"/>
        </w:rPr>
        <w:t xml:space="preserve"> (2019). Effect of a curriculum unit to enhance career and college readiness self-efficacy of fourth-grade students.</w:t>
      </w:r>
      <w:r w:rsidRPr="00F37ECD">
        <w:rPr>
          <w:i/>
          <w:iCs/>
          <w:sz w:val="22"/>
          <w:szCs w:val="22"/>
        </w:rPr>
        <w:t> Professional School Counseling, 23</w:t>
      </w:r>
      <w:r w:rsidRPr="00F37ECD">
        <w:rPr>
          <w:sz w:val="22"/>
          <w:szCs w:val="22"/>
        </w:rPr>
        <w:t>(1), 2156759.</w:t>
      </w:r>
    </w:p>
    <w:p w14:paraId="35B270EF" w14:textId="77777777" w:rsidR="00F6566B" w:rsidRPr="00F37ECD" w:rsidRDefault="00F6566B" w:rsidP="00F6566B">
      <w:pPr>
        <w:pStyle w:val="ListParagraph"/>
        <w:rPr>
          <w:sz w:val="22"/>
          <w:szCs w:val="22"/>
        </w:rPr>
      </w:pPr>
    </w:p>
    <w:p w14:paraId="19A35DBD" w14:textId="0A574963" w:rsidR="00F6566B" w:rsidRPr="00F37ECD" w:rsidRDefault="00F6566B" w:rsidP="00F6566B">
      <w:pPr>
        <w:rPr>
          <w:sz w:val="22"/>
          <w:szCs w:val="22"/>
        </w:rPr>
      </w:pPr>
      <w:r w:rsidRPr="00F37ECD">
        <w:rPr>
          <w:sz w:val="22"/>
          <w:szCs w:val="22"/>
        </w:rPr>
        <w:t xml:space="preserve">Knotek, S., Fleming, P. F., Wright, L., </w:t>
      </w:r>
      <w:proofErr w:type="spellStart"/>
      <w:r w:rsidRPr="00F37ECD">
        <w:rPr>
          <w:sz w:val="22"/>
          <w:szCs w:val="22"/>
        </w:rPr>
        <w:t>Fornaris</w:t>
      </w:r>
      <w:proofErr w:type="spellEnd"/>
      <w:r w:rsidRPr="00F37ECD">
        <w:rPr>
          <w:sz w:val="22"/>
          <w:szCs w:val="22"/>
        </w:rPr>
        <w:t xml:space="preserve">, E., Senior, M, &amp; </w:t>
      </w:r>
      <w:r w:rsidRPr="00F37ECD">
        <w:rPr>
          <w:b/>
          <w:sz w:val="22"/>
          <w:szCs w:val="22"/>
        </w:rPr>
        <w:t>Martinez, R. R</w:t>
      </w:r>
      <w:r w:rsidRPr="00F37ECD">
        <w:rPr>
          <w:b/>
          <w:bCs/>
          <w:sz w:val="22"/>
          <w:szCs w:val="22"/>
        </w:rPr>
        <w:t>.</w:t>
      </w:r>
      <w:r w:rsidRPr="00F37ECD">
        <w:rPr>
          <w:sz w:val="22"/>
          <w:szCs w:val="22"/>
        </w:rPr>
        <w:t xml:space="preserve"> (2018). An implementation coaching framework to support a CCR program for underserved first-year college students. </w:t>
      </w:r>
      <w:r w:rsidRPr="00F37ECD">
        <w:rPr>
          <w:i/>
          <w:sz w:val="22"/>
          <w:szCs w:val="22"/>
        </w:rPr>
        <w:t>Journal of Educational &amp; Psychological Consultation,</w:t>
      </w:r>
      <w:r w:rsidRPr="00F37ECD">
        <w:rPr>
          <w:sz w:val="22"/>
          <w:szCs w:val="22"/>
        </w:rPr>
        <w:t xml:space="preserve"> 29(3), 337-367.</w:t>
      </w:r>
    </w:p>
    <w:p w14:paraId="2B4FD821" w14:textId="77777777" w:rsidR="00F6566B" w:rsidRPr="00F37ECD" w:rsidRDefault="00F6566B" w:rsidP="00F6566B">
      <w:pPr>
        <w:pStyle w:val="ListParagraph"/>
        <w:rPr>
          <w:sz w:val="22"/>
          <w:szCs w:val="22"/>
        </w:rPr>
      </w:pPr>
    </w:p>
    <w:p w14:paraId="312333DE" w14:textId="0FE2023C" w:rsidR="00F6566B" w:rsidRPr="00F37ECD" w:rsidRDefault="00F6566B" w:rsidP="00F6566B">
      <w:pPr>
        <w:rPr>
          <w:sz w:val="22"/>
          <w:szCs w:val="22"/>
        </w:rPr>
      </w:pPr>
      <w:r w:rsidRPr="00F37ECD">
        <w:rPr>
          <w:bCs/>
          <w:sz w:val="22"/>
          <w:szCs w:val="22"/>
        </w:rPr>
        <w:lastRenderedPageBreak/>
        <w:t xml:space="preserve">Baker, S., Foxx, S., </w:t>
      </w:r>
      <w:proofErr w:type="spellStart"/>
      <w:r w:rsidRPr="00F37ECD">
        <w:rPr>
          <w:bCs/>
          <w:sz w:val="22"/>
          <w:szCs w:val="22"/>
        </w:rPr>
        <w:t>Akcan</w:t>
      </w:r>
      <w:proofErr w:type="spellEnd"/>
      <w:r w:rsidRPr="00F37ECD">
        <w:rPr>
          <w:bCs/>
          <w:sz w:val="22"/>
          <w:szCs w:val="22"/>
        </w:rPr>
        <w:t xml:space="preserve">, P., Gavin, R., Ashraf, A., &amp; </w:t>
      </w:r>
      <w:r w:rsidRPr="00F37ECD">
        <w:rPr>
          <w:b/>
          <w:bCs/>
          <w:sz w:val="22"/>
          <w:szCs w:val="22"/>
        </w:rPr>
        <w:t>Martinez, R. R.</w:t>
      </w:r>
      <w:r w:rsidRPr="00F37ECD">
        <w:rPr>
          <w:bCs/>
          <w:sz w:val="22"/>
          <w:szCs w:val="22"/>
        </w:rPr>
        <w:t xml:space="preserve"> (2017). Psychometric properties of the career and college readiness self-efficacy inventory. </w:t>
      </w:r>
      <w:r w:rsidRPr="00F37ECD">
        <w:rPr>
          <w:bCs/>
          <w:i/>
          <w:sz w:val="22"/>
          <w:szCs w:val="22"/>
        </w:rPr>
        <w:t>ACA</w:t>
      </w:r>
      <w:r w:rsidRPr="00F37ECD">
        <w:rPr>
          <w:bCs/>
          <w:sz w:val="22"/>
          <w:szCs w:val="22"/>
        </w:rPr>
        <w:t xml:space="preserve"> </w:t>
      </w:r>
      <w:r w:rsidRPr="00F37ECD">
        <w:rPr>
          <w:bCs/>
          <w:i/>
          <w:sz w:val="22"/>
          <w:szCs w:val="22"/>
        </w:rPr>
        <w:t xml:space="preserve">VISTAS, 31, </w:t>
      </w:r>
      <w:r w:rsidRPr="00F37ECD">
        <w:rPr>
          <w:bCs/>
          <w:sz w:val="22"/>
          <w:szCs w:val="22"/>
        </w:rPr>
        <w:t>1 – 13.</w:t>
      </w:r>
    </w:p>
    <w:p w14:paraId="2E89A93C" w14:textId="77777777" w:rsidR="00F6566B" w:rsidRPr="00F37ECD" w:rsidRDefault="00F6566B" w:rsidP="00F6566B">
      <w:pPr>
        <w:pStyle w:val="ListParagraph"/>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sz w:val="22"/>
          <w:szCs w:val="22"/>
        </w:rPr>
      </w:pPr>
    </w:p>
    <w:p w14:paraId="722E379D" w14:textId="04F5EAFC" w:rsidR="00F6566B" w:rsidRPr="00F37ECD" w:rsidRDefault="00F6566B" w:rsidP="00F6566B">
      <w:pPr>
        <w:rPr>
          <w:sz w:val="22"/>
          <w:szCs w:val="22"/>
        </w:rPr>
      </w:pPr>
      <w:r w:rsidRPr="00F37ECD">
        <w:rPr>
          <w:b/>
          <w:sz w:val="22"/>
          <w:szCs w:val="22"/>
        </w:rPr>
        <w:t>Martinez, R. R.,</w:t>
      </w:r>
      <w:r w:rsidRPr="00F37ECD">
        <w:rPr>
          <w:sz w:val="22"/>
          <w:szCs w:val="22"/>
        </w:rPr>
        <w:t xml:space="preserve"> Baker, S., &amp; Young, T. (2017). Promoting career and college readiness, aspirations, and self-efficacy: Curriculum field test. </w:t>
      </w:r>
      <w:r w:rsidRPr="00F37ECD">
        <w:rPr>
          <w:i/>
          <w:sz w:val="22"/>
          <w:szCs w:val="22"/>
        </w:rPr>
        <w:t>Career Development Quarterly</w:t>
      </w:r>
      <w:r w:rsidRPr="00F37ECD">
        <w:rPr>
          <w:sz w:val="22"/>
          <w:szCs w:val="22"/>
        </w:rPr>
        <w:t xml:space="preserve">, 65(2), 173 – 188. </w:t>
      </w:r>
      <w:r w:rsidR="00C20216">
        <w:rPr>
          <w:sz w:val="22"/>
          <w:szCs w:val="22"/>
        </w:rPr>
        <w:t>A t</w:t>
      </w:r>
      <w:r w:rsidR="00736148">
        <w:rPr>
          <w:sz w:val="22"/>
          <w:szCs w:val="22"/>
        </w:rPr>
        <w:t>op cited article</w:t>
      </w:r>
      <w:r w:rsidR="009716CC">
        <w:rPr>
          <w:sz w:val="22"/>
          <w:szCs w:val="22"/>
        </w:rPr>
        <w:t>.</w:t>
      </w:r>
    </w:p>
    <w:p w14:paraId="3AB9571E" w14:textId="5F81197F" w:rsidR="00F6346F" w:rsidRPr="00736148" w:rsidRDefault="00F6566B" w:rsidP="00736148">
      <w:pPr>
        <w:pStyle w:val="ListParagraph"/>
        <w:numPr>
          <w:ilvl w:val="0"/>
          <w:numId w:val="4"/>
        </w:numPr>
        <w:rPr>
          <w:i/>
          <w:sz w:val="22"/>
          <w:szCs w:val="22"/>
        </w:rPr>
      </w:pPr>
      <w:r w:rsidRPr="00F37ECD">
        <w:rPr>
          <w:i/>
          <w:sz w:val="22"/>
          <w:szCs w:val="22"/>
        </w:rPr>
        <w:t>Acknowledged at the 2018 American Counseling Association (ACA) Conference by the Center for School Counseling Outcome Research &amp; Evaluation (CSCORE) Annual Review of Research: Identifying Best Practices for Counseling in Schools for publishing a gold-standard study in 2017</w:t>
      </w:r>
      <w:r w:rsidR="00736148">
        <w:rPr>
          <w:sz w:val="22"/>
          <w:szCs w:val="22"/>
        </w:rPr>
        <w:t xml:space="preserve"> </w:t>
      </w:r>
      <w:r w:rsidRPr="00F37ECD">
        <w:rPr>
          <w:sz w:val="22"/>
          <w:szCs w:val="22"/>
        </w:rPr>
        <w:t>(</w:t>
      </w:r>
      <w:hyperlink r:id="rId10" w:history="1">
        <w:r w:rsidRPr="00F37ECD">
          <w:rPr>
            <w:rStyle w:val="Hyperlink"/>
            <w:sz w:val="22"/>
            <w:szCs w:val="22"/>
          </w:rPr>
          <w:t>https://www.umass.edu/schoolcounseling/uploads/CSCORE%20Review%20of%20Research%202018%20.pdf</w:t>
        </w:r>
      </w:hyperlink>
      <w:r w:rsidRPr="00F37ECD">
        <w:rPr>
          <w:sz w:val="22"/>
          <w:szCs w:val="22"/>
        </w:rPr>
        <w:t>)</w:t>
      </w:r>
    </w:p>
    <w:p w14:paraId="535D7B52" w14:textId="77777777" w:rsidR="00F65348" w:rsidRDefault="00F65348" w:rsidP="00F6346F">
      <w:pPr>
        <w:rPr>
          <w:b/>
          <w:sz w:val="22"/>
          <w:szCs w:val="22"/>
        </w:rPr>
      </w:pPr>
    </w:p>
    <w:p w14:paraId="6AE2DD2C" w14:textId="04D2169D" w:rsidR="00147B5E" w:rsidRPr="001A79A6" w:rsidRDefault="00F6346F" w:rsidP="00E52F4E">
      <w:pPr>
        <w:rPr>
          <w:sz w:val="22"/>
          <w:szCs w:val="22"/>
        </w:rPr>
      </w:pPr>
      <w:r w:rsidRPr="00F6346F">
        <w:rPr>
          <w:b/>
          <w:sz w:val="22"/>
          <w:szCs w:val="22"/>
        </w:rPr>
        <w:t>Martinez, R. R.</w:t>
      </w:r>
      <w:r w:rsidRPr="00F6346F">
        <w:rPr>
          <w:bCs/>
          <w:sz w:val="22"/>
          <w:szCs w:val="22"/>
        </w:rPr>
        <w:t>,</w:t>
      </w:r>
      <w:r w:rsidRPr="00F6346F">
        <w:rPr>
          <w:sz w:val="22"/>
          <w:szCs w:val="22"/>
        </w:rPr>
        <w:t xml:space="preserve"> Dye, C, &amp; Gonzalez, L. M</w:t>
      </w:r>
      <w:r w:rsidRPr="00F6346F">
        <w:rPr>
          <w:b/>
          <w:sz w:val="22"/>
          <w:szCs w:val="22"/>
        </w:rPr>
        <w:t>.</w:t>
      </w:r>
      <w:r w:rsidRPr="00F6346F">
        <w:rPr>
          <w:sz w:val="22"/>
          <w:szCs w:val="22"/>
        </w:rPr>
        <w:t xml:space="preserve"> (2017). </w:t>
      </w:r>
      <w:r w:rsidRPr="00F6346F">
        <w:rPr>
          <w:color w:val="000000"/>
          <w:sz w:val="22"/>
          <w:szCs w:val="22"/>
        </w:rPr>
        <w:t>A constructivist approach to preparing school counselors to work effectively in urban schools</w:t>
      </w:r>
      <w:r w:rsidRPr="00F6346F">
        <w:rPr>
          <w:sz w:val="22"/>
          <w:szCs w:val="22"/>
        </w:rPr>
        <w:t xml:space="preserve">. </w:t>
      </w:r>
      <w:r w:rsidRPr="00F6346F">
        <w:rPr>
          <w:i/>
          <w:sz w:val="22"/>
          <w:szCs w:val="22"/>
        </w:rPr>
        <w:t>The Urban Review</w:t>
      </w:r>
      <w:r w:rsidRPr="00F6346F">
        <w:rPr>
          <w:sz w:val="22"/>
          <w:szCs w:val="22"/>
        </w:rPr>
        <w:t>, 49(4), 1 -18.</w:t>
      </w:r>
    </w:p>
    <w:p w14:paraId="2594E590" w14:textId="77777777" w:rsidR="00147B5E" w:rsidRDefault="00147B5E" w:rsidP="00E52F4E">
      <w:pPr>
        <w:rPr>
          <w:b/>
          <w:bCs/>
          <w:sz w:val="22"/>
          <w:szCs w:val="22"/>
          <w:u w:val="single"/>
        </w:rPr>
      </w:pPr>
    </w:p>
    <w:p w14:paraId="7CF1A9C4" w14:textId="1C4BDE1E" w:rsidR="00E52F4E" w:rsidRPr="009A7A51" w:rsidRDefault="00F6566B" w:rsidP="00E52F4E">
      <w:pPr>
        <w:rPr>
          <w:b/>
          <w:bCs/>
          <w:sz w:val="22"/>
          <w:szCs w:val="22"/>
          <w:u w:val="single"/>
        </w:rPr>
      </w:pPr>
      <w:r w:rsidRPr="009A7A51">
        <w:rPr>
          <w:b/>
          <w:bCs/>
          <w:sz w:val="22"/>
          <w:szCs w:val="22"/>
          <w:u w:val="single"/>
        </w:rPr>
        <w:t xml:space="preserve">Manuscripts </w:t>
      </w:r>
      <w:r w:rsidR="00542C04" w:rsidRPr="009A7A51">
        <w:rPr>
          <w:b/>
          <w:bCs/>
          <w:sz w:val="22"/>
          <w:szCs w:val="22"/>
          <w:u w:val="single"/>
        </w:rPr>
        <w:t>Submitted</w:t>
      </w:r>
      <w:r w:rsidR="00E52F4E" w:rsidRPr="009A7A51">
        <w:rPr>
          <w:i/>
          <w:iCs/>
          <w:sz w:val="22"/>
          <w:szCs w:val="22"/>
          <w:u w:val="single"/>
        </w:rPr>
        <w:t xml:space="preserve"> </w:t>
      </w:r>
    </w:p>
    <w:p w14:paraId="544883B5" w14:textId="77777777" w:rsidR="00E52F4E" w:rsidRDefault="00E52F4E" w:rsidP="009B6846">
      <w:pPr>
        <w:rPr>
          <w:b/>
          <w:bCs/>
          <w:sz w:val="22"/>
          <w:szCs w:val="22"/>
        </w:rPr>
      </w:pPr>
    </w:p>
    <w:p w14:paraId="205A6AFB" w14:textId="383F00AF" w:rsidR="00B15025" w:rsidRPr="009A7A51" w:rsidRDefault="00B15025" w:rsidP="00B15025">
      <w:pPr>
        <w:rPr>
          <w:sz w:val="22"/>
          <w:szCs w:val="22"/>
        </w:rPr>
      </w:pPr>
      <w:r w:rsidRPr="00F37ECD">
        <w:rPr>
          <w:b/>
          <w:sz w:val="22"/>
          <w:szCs w:val="22"/>
        </w:rPr>
        <w:t>Martinez, R. R</w:t>
      </w:r>
      <w:r w:rsidRPr="00F37ECD">
        <w:rPr>
          <w:sz w:val="22"/>
          <w:szCs w:val="22"/>
        </w:rPr>
        <w:t>.</w:t>
      </w:r>
      <w:r>
        <w:rPr>
          <w:sz w:val="22"/>
          <w:szCs w:val="22"/>
        </w:rPr>
        <w:t xml:space="preserve"> </w:t>
      </w:r>
      <w:r w:rsidRPr="00F37ECD">
        <w:rPr>
          <w:sz w:val="22"/>
          <w:szCs w:val="22"/>
        </w:rPr>
        <w:t>(</w:t>
      </w:r>
      <w:r w:rsidR="000E1580">
        <w:rPr>
          <w:sz w:val="22"/>
          <w:szCs w:val="22"/>
        </w:rPr>
        <w:t>under review</w:t>
      </w:r>
      <w:r>
        <w:rPr>
          <w:sz w:val="22"/>
          <w:szCs w:val="22"/>
        </w:rPr>
        <w:t>, 2024</w:t>
      </w:r>
      <w:r w:rsidRPr="00F37ECD">
        <w:rPr>
          <w:sz w:val="22"/>
          <w:szCs w:val="22"/>
        </w:rPr>
        <w:t xml:space="preserve">). </w:t>
      </w:r>
      <w:r w:rsidRPr="00365285">
        <w:rPr>
          <w:sz w:val="22"/>
          <w:szCs w:val="22"/>
        </w:rPr>
        <w:t>Familial Support, Cultural Wealth, and the IB Program: Unraveling Educational Journeys of Latine Youth</w:t>
      </w:r>
      <w:r w:rsidRPr="00F37ECD">
        <w:rPr>
          <w:b/>
          <w:bCs/>
          <w:sz w:val="22"/>
          <w:szCs w:val="22"/>
        </w:rPr>
        <w:t>.</w:t>
      </w:r>
      <w:r>
        <w:rPr>
          <w:sz w:val="22"/>
          <w:szCs w:val="22"/>
        </w:rPr>
        <w:t xml:space="preserve"> </w:t>
      </w:r>
      <w:r w:rsidR="00181188">
        <w:rPr>
          <w:i/>
          <w:iCs/>
          <w:sz w:val="22"/>
          <w:szCs w:val="22"/>
        </w:rPr>
        <w:t>Professional School Counseling</w:t>
      </w:r>
      <w:r>
        <w:rPr>
          <w:i/>
          <w:iCs/>
          <w:sz w:val="22"/>
          <w:szCs w:val="22"/>
        </w:rPr>
        <w:t>.</w:t>
      </w:r>
    </w:p>
    <w:p w14:paraId="4AB2502A" w14:textId="77777777" w:rsidR="005A17DA" w:rsidRDefault="005A17DA" w:rsidP="00C20216">
      <w:pPr>
        <w:rPr>
          <w:b/>
          <w:bCs/>
          <w:sz w:val="22"/>
          <w:szCs w:val="22"/>
          <w:u w:val="single"/>
        </w:rPr>
      </w:pPr>
    </w:p>
    <w:p w14:paraId="6838672E" w14:textId="37FEF2B8" w:rsidR="00C20216" w:rsidRDefault="00C20216" w:rsidP="00C20216">
      <w:pPr>
        <w:rPr>
          <w:b/>
          <w:bCs/>
          <w:sz w:val="22"/>
          <w:szCs w:val="22"/>
          <w:u w:val="single"/>
        </w:rPr>
      </w:pPr>
      <w:r w:rsidRPr="009A7A51">
        <w:rPr>
          <w:b/>
          <w:bCs/>
          <w:sz w:val="22"/>
          <w:szCs w:val="22"/>
          <w:u w:val="single"/>
        </w:rPr>
        <w:t>Manuscripts in Preparation</w:t>
      </w:r>
    </w:p>
    <w:p w14:paraId="0936920E" w14:textId="77777777" w:rsidR="00D219DA" w:rsidRDefault="00D219DA" w:rsidP="00C20216">
      <w:pPr>
        <w:rPr>
          <w:b/>
          <w:bCs/>
          <w:sz w:val="22"/>
          <w:szCs w:val="22"/>
          <w:u w:val="single"/>
        </w:rPr>
      </w:pPr>
    </w:p>
    <w:p w14:paraId="64FCB970" w14:textId="645FB72A" w:rsidR="001A79A6" w:rsidRDefault="001A79A6" w:rsidP="001A79A6">
      <w:pPr>
        <w:ind w:left="1440" w:hanging="1440"/>
        <w:rPr>
          <w:sz w:val="22"/>
          <w:szCs w:val="22"/>
        </w:rPr>
      </w:pPr>
      <w:r w:rsidRPr="001A79A6">
        <w:rPr>
          <w:b/>
          <w:bCs/>
          <w:sz w:val="22"/>
          <w:szCs w:val="22"/>
        </w:rPr>
        <w:t>Martinez, R. R.</w:t>
      </w:r>
      <w:r>
        <w:rPr>
          <w:sz w:val="22"/>
          <w:szCs w:val="22"/>
        </w:rPr>
        <w:t xml:space="preserve">, (in preparation, 2024). </w:t>
      </w:r>
      <w:r w:rsidRPr="001A79A6">
        <w:rPr>
          <w:sz w:val="22"/>
          <w:szCs w:val="22"/>
        </w:rPr>
        <w:t>Nurturing hope, constructing careers, and celebrating cultural wealth: A</w:t>
      </w:r>
      <w:r>
        <w:rPr>
          <w:sz w:val="22"/>
          <w:szCs w:val="22"/>
        </w:rPr>
        <w:t xml:space="preserve"> </w:t>
      </w:r>
    </w:p>
    <w:p w14:paraId="2DDF5D84" w14:textId="620067CA" w:rsidR="001A79A6" w:rsidRPr="001A79A6" w:rsidRDefault="001A79A6" w:rsidP="001A79A6">
      <w:pPr>
        <w:ind w:left="1440" w:hanging="1440"/>
        <w:rPr>
          <w:i/>
          <w:iCs/>
          <w:sz w:val="22"/>
          <w:szCs w:val="22"/>
        </w:rPr>
      </w:pPr>
      <w:r w:rsidRPr="001A79A6">
        <w:rPr>
          <w:sz w:val="22"/>
          <w:szCs w:val="22"/>
        </w:rPr>
        <w:t xml:space="preserve">holistic framework for </w:t>
      </w:r>
      <w:r>
        <w:rPr>
          <w:sz w:val="22"/>
          <w:szCs w:val="22"/>
        </w:rPr>
        <w:t>postsecondary STEM</w:t>
      </w:r>
      <w:r w:rsidRPr="001A79A6">
        <w:rPr>
          <w:sz w:val="22"/>
          <w:szCs w:val="22"/>
        </w:rPr>
        <w:t xml:space="preserve"> pathways among </w:t>
      </w:r>
      <w:proofErr w:type="spellStart"/>
      <w:r>
        <w:rPr>
          <w:sz w:val="22"/>
          <w:szCs w:val="22"/>
        </w:rPr>
        <w:t>latine</w:t>
      </w:r>
      <w:proofErr w:type="spellEnd"/>
      <w:r>
        <w:rPr>
          <w:sz w:val="22"/>
          <w:szCs w:val="22"/>
        </w:rPr>
        <w:t xml:space="preserve"> </w:t>
      </w:r>
      <w:r w:rsidRPr="001A79A6">
        <w:rPr>
          <w:sz w:val="22"/>
          <w:szCs w:val="22"/>
        </w:rPr>
        <w:t>high school students</w:t>
      </w:r>
      <w:r>
        <w:rPr>
          <w:sz w:val="22"/>
          <w:szCs w:val="22"/>
        </w:rPr>
        <w:t xml:space="preserve">. Identified journal, </w:t>
      </w:r>
      <w:r w:rsidRPr="001A79A6">
        <w:rPr>
          <w:i/>
          <w:iCs/>
          <w:sz w:val="22"/>
          <w:szCs w:val="22"/>
        </w:rPr>
        <w:t xml:space="preserve">Career </w:t>
      </w:r>
    </w:p>
    <w:p w14:paraId="4D0AD6B3" w14:textId="38C9B988" w:rsidR="001A79A6" w:rsidRPr="001A79A6" w:rsidRDefault="001A79A6" w:rsidP="001A79A6">
      <w:pPr>
        <w:ind w:left="1440" w:hanging="1440"/>
        <w:rPr>
          <w:i/>
          <w:iCs/>
          <w:sz w:val="22"/>
          <w:szCs w:val="22"/>
        </w:rPr>
      </w:pPr>
      <w:r w:rsidRPr="001A79A6">
        <w:rPr>
          <w:i/>
          <w:iCs/>
          <w:sz w:val="22"/>
          <w:szCs w:val="22"/>
        </w:rPr>
        <w:t>Development Quarterly</w:t>
      </w:r>
    </w:p>
    <w:p w14:paraId="6F6B1FFC" w14:textId="77777777" w:rsidR="00F6566B" w:rsidRPr="00F37ECD" w:rsidRDefault="00F6566B" w:rsidP="00F6566B">
      <w:pPr>
        <w:rPr>
          <w:sz w:val="22"/>
          <w:szCs w:val="22"/>
        </w:rPr>
      </w:pPr>
    </w:p>
    <w:p w14:paraId="7BB6EDF2" w14:textId="7B8C9225" w:rsidR="00F6566B" w:rsidRPr="00F37ECD" w:rsidRDefault="00F6566B" w:rsidP="00F6566B">
      <w:pPr>
        <w:rPr>
          <w:sz w:val="22"/>
          <w:szCs w:val="22"/>
        </w:rPr>
      </w:pPr>
      <w:r w:rsidRPr="00F37ECD">
        <w:rPr>
          <w:b/>
          <w:bCs/>
          <w:sz w:val="22"/>
          <w:szCs w:val="22"/>
        </w:rPr>
        <w:t>Martinez, R. R</w:t>
      </w:r>
      <w:r w:rsidRPr="00F37ECD">
        <w:rPr>
          <w:sz w:val="22"/>
          <w:szCs w:val="22"/>
        </w:rPr>
        <w:t>., &amp; Hernandez, J.</w:t>
      </w:r>
      <w:r w:rsidR="00147B5E">
        <w:rPr>
          <w:sz w:val="22"/>
          <w:szCs w:val="22"/>
        </w:rPr>
        <w:t xml:space="preserve"> </w:t>
      </w:r>
      <w:r w:rsidRPr="00F37ECD">
        <w:rPr>
          <w:sz w:val="22"/>
          <w:szCs w:val="22"/>
        </w:rPr>
        <w:t>(in preparation, 202</w:t>
      </w:r>
      <w:r w:rsidR="001A79A6">
        <w:rPr>
          <w:sz w:val="22"/>
          <w:szCs w:val="22"/>
        </w:rPr>
        <w:t>4</w:t>
      </w:r>
      <w:r w:rsidRPr="00F37ECD">
        <w:rPr>
          <w:sz w:val="22"/>
          <w:szCs w:val="22"/>
        </w:rPr>
        <w:t xml:space="preserve">). </w:t>
      </w:r>
      <w:r w:rsidR="00F37ECD" w:rsidRPr="00F37ECD">
        <w:rPr>
          <w:sz w:val="22"/>
          <w:szCs w:val="22"/>
        </w:rPr>
        <w:t>Shift-&amp;-Persist Coping Testimonios of Unaccompanied Latine Adolescent: The Joy of Navigating Multiple Worlds (Entre Mundos)</w:t>
      </w:r>
      <w:r w:rsidRPr="00F37ECD">
        <w:rPr>
          <w:sz w:val="22"/>
          <w:szCs w:val="22"/>
        </w:rPr>
        <w:t xml:space="preserve">. Identified journal, </w:t>
      </w:r>
      <w:r w:rsidRPr="00F37ECD">
        <w:rPr>
          <w:i/>
          <w:iCs/>
          <w:sz w:val="22"/>
          <w:szCs w:val="22"/>
        </w:rPr>
        <w:t>Urban Education</w:t>
      </w:r>
      <w:r w:rsidRPr="00F37ECD">
        <w:rPr>
          <w:sz w:val="22"/>
          <w:szCs w:val="22"/>
        </w:rPr>
        <w:t>.</w:t>
      </w:r>
    </w:p>
    <w:p w14:paraId="223B9EB0" w14:textId="77777777" w:rsidR="00F37ECD" w:rsidRPr="00F37ECD" w:rsidRDefault="00F37ECD" w:rsidP="00F6566B">
      <w:pPr>
        <w:rPr>
          <w:sz w:val="22"/>
          <w:szCs w:val="22"/>
        </w:rPr>
      </w:pPr>
    </w:p>
    <w:p w14:paraId="349CE0BF" w14:textId="6A1C9C22" w:rsidR="00F37ECD" w:rsidRPr="00F37ECD" w:rsidRDefault="00F37ECD" w:rsidP="00F37ECD">
      <w:pPr>
        <w:rPr>
          <w:b/>
          <w:bCs/>
          <w:sz w:val="22"/>
          <w:szCs w:val="22"/>
        </w:rPr>
      </w:pPr>
      <w:r w:rsidRPr="00F37ECD">
        <w:rPr>
          <w:b/>
          <w:bCs/>
          <w:sz w:val="22"/>
          <w:szCs w:val="22"/>
        </w:rPr>
        <w:t>Martinez, R. R</w:t>
      </w:r>
      <w:r w:rsidRPr="00F37ECD">
        <w:rPr>
          <w:sz w:val="22"/>
          <w:szCs w:val="22"/>
        </w:rPr>
        <w:t>. (in preparation, 202</w:t>
      </w:r>
      <w:r w:rsidR="001A79A6">
        <w:rPr>
          <w:sz w:val="22"/>
          <w:szCs w:val="22"/>
        </w:rPr>
        <w:t>4</w:t>
      </w:r>
      <w:r w:rsidRPr="00F37ECD">
        <w:rPr>
          <w:sz w:val="22"/>
          <w:szCs w:val="22"/>
        </w:rPr>
        <w:t xml:space="preserve">). </w:t>
      </w:r>
      <w:r w:rsidR="002366A8">
        <w:rPr>
          <w:sz w:val="22"/>
          <w:szCs w:val="22"/>
        </w:rPr>
        <w:t xml:space="preserve">Football and education: BIPOC males, </w:t>
      </w:r>
      <w:r w:rsidR="008B1483">
        <w:rPr>
          <w:sz w:val="22"/>
          <w:szCs w:val="22"/>
        </w:rPr>
        <w:t>fugitivity, and athletics</w:t>
      </w:r>
      <w:r w:rsidRPr="00F37ECD">
        <w:rPr>
          <w:sz w:val="22"/>
          <w:szCs w:val="22"/>
        </w:rPr>
        <w:t xml:space="preserve">. Identified journal, </w:t>
      </w:r>
      <w:r w:rsidR="00ED31AB">
        <w:rPr>
          <w:i/>
          <w:iCs/>
          <w:sz w:val="22"/>
          <w:szCs w:val="22"/>
        </w:rPr>
        <w:t>Journal For the Study of Sports and Athletics in Education</w:t>
      </w:r>
      <w:r w:rsidRPr="00F37ECD">
        <w:rPr>
          <w:i/>
          <w:iCs/>
          <w:sz w:val="22"/>
          <w:szCs w:val="22"/>
        </w:rPr>
        <w:t>.</w:t>
      </w:r>
      <w:r w:rsidRPr="00F37ECD">
        <w:rPr>
          <w:sz w:val="22"/>
          <w:szCs w:val="22"/>
        </w:rPr>
        <w:t xml:space="preserve"> </w:t>
      </w:r>
    </w:p>
    <w:p w14:paraId="2C17034C" w14:textId="77777777" w:rsidR="00340582" w:rsidRDefault="00340582" w:rsidP="00340582">
      <w:pPr>
        <w:rPr>
          <w:b/>
          <w:bCs/>
          <w:sz w:val="22"/>
          <w:szCs w:val="22"/>
        </w:rPr>
      </w:pPr>
    </w:p>
    <w:p w14:paraId="0BC66070" w14:textId="709193AA" w:rsidR="00340582" w:rsidRDefault="00340582" w:rsidP="00340582">
      <w:pPr>
        <w:rPr>
          <w:sz w:val="22"/>
          <w:szCs w:val="22"/>
        </w:rPr>
      </w:pPr>
      <w:r w:rsidRPr="00CE5E95">
        <w:rPr>
          <w:b/>
          <w:bCs/>
          <w:sz w:val="22"/>
          <w:szCs w:val="22"/>
        </w:rPr>
        <w:t>Martinez, R. R.</w:t>
      </w:r>
      <w:r w:rsidRPr="00CE5E95">
        <w:rPr>
          <w:sz w:val="22"/>
          <w:szCs w:val="22"/>
        </w:rPr>
        <w:t xml:space="preserve"> (</w:t>
      </w:r>
      <w:r w:rsidR="008B1483">
        <w:rPr>
          <w:sz w:val="22"/>
          <w:szCs w:val="22"/>
        </w:rPr>
        <w:t xml:space="preserve">in preparation, </w:t>
      </w:r>
      <w:r w:rsidRPr="00CE5E95">
        <w:rPr>
          <w:sz w:val="22"/>
          <w:szCs w:val="22"/>
        </w:rPr>
        <w:t>202</w:t>
      </w:r>
      <w:r w:rsidR="001A79A6">
        <w:rPr>
          <w:sz w:val="22"/>
          <w:szCs w:val="22"/>
        </w:rPr>
        <w:t>4</w:t>
      </w:r>
      <w:r w:rsidRPr="00CE5E95">
        <w:rPr>
          <w:sz w:val="22"/>
          <w:szCs w:val="22"/>
        </w:rPr>
        <w:t xml:space="preserve">). Joy: The Intersection Of </w:t>
      </w:r>
      <w:r w:rsidR="00365285">
        <w:rPr>
          <w:sz w:val="22"/>
          <w:szCs w:val="22"/>
        </w:rPr>
        <w:t>Latine</w:t>
      </w:r>
      <w:r w:rsidR="008B1483">
        <w:rPr>
          <w:sz w:val="22"/>
          <w:szCs w:val="22"/>
        </w:rPr>
        <w:t xml:space="preserve"> Identity a</w:t>
      </w:r>
      <w:r w:rsidRPr="00CE5E95">
        <w:rPr>
          <w:sz w:val="22"/>
          <w:szCs w:val="22"/>
        </w:rPr>
        <w:t>nd Psychological Wellbeing.</w:t>
      </w:r>
      <w:r w:rsidR="00ED31AB">
        <w:rPr>
          <w:sz w:val="22"/>
          <w:szCs w:val="22"/>
        </w:rPr>
        <w:t xml:space="preserve"> Identified journal, </w:t>
      </w:r>
      <w:r w:rsidR="00ED31AB" w:rsidRPr="00ED31AB">
        <w:rPr>
          <w:i/>
          <w:iCs/>
          <w:sz w:val="22"/>
          <w:szCs w:val="22"/>
        </w:rPr>
        <w:t>Journal of</w:t>
      </w:r>
      <w:r w:rsidR="00365285">
        <w:rPr>
          <w:i/>
          <w:iCs/>
          <w:sz w:val="22"/>
          <w:szCs w:val="22"/>
        </w:rPr>
        <w:t xml:space="preserve"> Counseling &amp; Development</w:t>
      </w:r>
      <w:r w:rsidR="00ED31AB">
        <w:rPr>
          <w:sz w:val="22"/>
          <w:szCs w:val="22"/>
        </w:rPr>
        <w:t xml:space="preserve">. </w:t>
      </w:r>
    </w:p>
    <w:p w14:paraId="2DBC71EC" w14:textId="77777777" w:rsidR="00D27476" w:rsidRPr="00F6566B" w:rsidRDefault="00D27476" w:rsidP="00CE5E95">
      <w:pPr>
        <w:rPr>
          <w:sz w:val="22"/>
          <w:szCs w:val="22"/>
        </w:rPr>
      </w:pPr>
    </w:p>
    <w:p w14:paraId="0BCDD2A9" w14:textId="422673DF" w:rsidR="00B37AAB" w:rsidRPr="005233D6" w:rsidRDefault="00B37AAB" w:rsidP="00CE5E95">
      <w:pPr>
        <w:pBdr>
          <w:top w:val="single" w:sz="4" w:space="1" w:color="auto"/>
        </w:pBdr>
        <w:rPr>
          <w:b/>
          <w:bCs/>
          <w:sz w:val="22"/>
          <w:szCs w:val="22"/>
        </w:rPr>
      </w:pPr>
      <w:r w:rsidRPr="005233D6">
        <w:rPr>
          <w:b/>
          <w:bCs/>
          <w:sz w:val="22"/>
          <w:szCs w:val="22"/>
        </w:rPr>
        <w:t>PRODUCTS OF ENGAGED SCHOLARSHIP</w:t>
      </w:r>
    </w:p>
    <w:p w14:paraId="72175B0F" w14:textId="77777777" w:rsidR="00B37AAB" w:rsidRPr="005233D6" w:rsidRDefault="00B37AAB" w:rsidP="00B37AAB">
      <w:pPr>
        <w:pStyle w:val="BodyTextIndent"/>
        <w:tabs>
          <w:tab w:val="left" w:pos="0"/>
        </w:tabs>
        <w:ind w:left="0" w:firstLine="0"/>
        <w:rPr>
          <w:rFonts w:ascii="Times New Roman" w:hAnsi="Times New Roman"/>
          <w:bCs/>
          <w:i/>
          <w:szCs w:val="22"/>
          <w:u w:val="single"/>
        </w:rPr>
      </w:pPr>
    </w:p>
    <w:p w14:paraId="050D3B19" w14:textId="77777777" w:rsidR="00B37AAB" w:rsidRPr="005233D6" w:rsidRDefault="00B37AAB" w:rsidP="00B37AAB">
      <w:pPr>
        <w:pStyle w:val="BodyTextIndent"/>
        <w:tabs>
          <w:tab w:val="left" w:pos="0"/>
        </w:tabs>
        <w:ind w:left="0" w:firstLine="0"/>
        <w:rPr>
          <w:rFonts w:ascii="Times New Roman" w:hAnsi="Times New Roman"/>
          <w:bCs/>
          <w:i/>
          <w:szCs w:val="22"/>
          <w:u w:val="single"/>
        </w:rPr>
      </w:pPr>
      <w:r w:rsidRPr="005233D6">
        <w:rPr>
          <w:rFonts w:ascii="Times New Roman" w:hAnsi="Times New Roman"/>
          <w:bCs/>
          <w:i/>
          <w:szCs w:val="22"/>
          <w:u w:val="single"/>
        </w:rPr>
        <w:t>National</w:t>
      </w:r>
    </w:p>
    <w:p w14:paraId="42547B1C" w14:textId="77777777" w:rsidR="006D08CE" w:rsidRDefault="006D08CE" w:rsidP="008E30A8">
      <w:pPr>
        <w:rPr>
          <w:b/>
          <w:bCs/>
          <w:sz w:val="22"/>
          <w:szCs w:val="22"/>
        </w:rPr>
      </w:pPr>
    </w:p>
    <w:p w14:paraId="1E00AE38" w14:textId="77777777" w:rsidR="008665A2" w:rsidRDefault="00181188" w:rsidP="008665A2">
      <w:pPr>
        <w:rPr>
          <w:i/>
          <w:iCs/>
          <w:sz w:val="22"/>
          <w:szCs w:val="22"/>
        </w:rPr>
      </w:pPr>
      <w:r>
        <w:rPr>
          <w:b/>
          <w:bCs/>
          <w:sz w:val="22"/>
          <w:szCs w:val="22"/>
        </w:rPr>
        <w:t xml:space="preserve">Martinez, R. R. </w:t>
      </w:r>
      <w:r w:rsidR="006D08CE">
        <w:rPr>
          <w:sz w:val="22"/>
          <w:szCs w:val="22"/>
        </w:rPr>
        <w:t xml:space="preserve">&amp; </w:t>
      </w:r>
      <w:r w:rsidR="003F3B7B">
        <w:rPr>
          <w:color w:val="000000"/>
          <w:sz w:val="22"/>
          <w:szCs w:val="22"/>
          <w:bdr w:val="none" w:sz="0" w:space="0" w:color="auto" w:frame="1"/>
        </w:rPr>
        <w:t>Scholl, M</w:t>
      </w:r>
      <w:r w:rsidR="003F3B7B" w:rsidRPr="00181188">
        <w:rPr>
          <w:sz w:val="22"/>
          <w:szCs w:val="22"/>
        </w:rPr>
        <w:t xml:space="preserve"> </w:t>
      </w:r>
      <w:r w:rsidRPr="00181188">
        <w:rPr>
          <w:sz w:val="22"/>
          <w:szCs w:val="22"/>
        </w:rPr>
        <w:t>(2024</w:t>
      </w:r>
      <w:r w:rsidR="008665A2">
        <w:rPr>
          <w:sz w:val="22"/>
          <w:szCs w:val="22"/>
        </w:rPr>
        <w:t>, submitted July</w:t>
      </w:r>
      <w:r w:rsidRPr="00181188">
        <w:rPr>
          <w:sz w:val="22"/>
          <w:szCs w:val="22"/>
        </w:rPr>
        <w:t>).</w:t>
      </w:r>
      <w:r>
        <w:rPr>
          <w:b/>
          <w:bCs/>
          <w:sz w:val="22"/>
          <w:szCs w:val="22"/>
        </w:rPr>
        <w:t xml:space="preserve"> </w:t>
      </w:r>
      <w:r w:rsidRPr="00181188">
        <w:rPr>
          <w:i/>
          <w:iCs/>
          <w:sz w:val="22"/>
          <w:szCs w:val="22"/>
        </w:rPr>
        <w:t xml:space="preserve">Fostering Aspirations in Crossover Youth: Integrating </w:t>
      </w:r>
    </w:p>
    <w:p w14:paraId="39CCBED9" w14:textId="5A9B971A" w:rsidR="00181188" w:rsidRPr="003F3B7B" w:rsidRDefault="00181188" w:rsidP="008665A2">
      <w:pPr>
        <w:ind w:left="720"/>
        <w:rPr>
          <w:i/>
          <w:iCs/>
          <w:sz w:val="22"/>
          <w:szCs w:val="22"/>
        </w:rPr>
      </w:pPr>
      <w:r w:rsidRPr="00181188">
        <w:rPr>
          <w:i/>
          <w:iCs/>
          <w:sz w:val="22"/>
          <w:szCs w:val="22"/>
        </w:rPr>
        <w:t>Gottfredson’s Circumscription and Compromise Theory with Trauma-Informed Counseling Approaches</w:t>
      </w:r>
      <w:r>
        <w:rPr>
          <w:sz w:val="22"/>
          <w:szCs w:val="22"/>
        </w:rPr>
        <w:t xml:space="preserve">. Proposal to American Counselor Association 2025 conference, Orlando, FL. </w:t>
      </w:r>
    </w:p>
    <w:p w14:paraId="7682AB88" w14:textId="77777777" w:rsidR="00181188" w:rsidRPr="00181188" w:rsidRDefault="00181188" w:rsidP="008E30A8">
      <w:pPr>
        <w:rPr>
          <w:sz w:val="22"/>
          <w:szCs w:val="22"/>
        </w:rPr>
      </w:pPr>
    </w:p>
    <w:p w14:paraId="5683BAD4" w14:textId="619204BD" w:rsidR="008E30A8" w:rsidRPr="00181188" w:rsidRDefault="009A7491" w:rsidP="008E30A8">
      <w:pPr>
        <w:rPr>
          <w:i/>
          <w:iCs/>
          <w:sz w:val="22"/>
          <w:szCs w:val="22"/>
        </w:rPr>
      </w:pPr>
      <w:r w:rsidRPr="0038241C">
        <w:rPr>
          <w:b/>
          <w:bCs/>
          <w:sz w:val="22"/>
          <w:szCs w:val="22"/>
        </w:rPr>
        <w:t>Martinez</w:t>
      </w:r>
      <w:r w:rsidR="0038241C" w:rsidRPr="0038241C">
        <w:rPr>
          <w:b/>
          <w:bCs/>
          <w:sz w:val="22"/>
          <w:szCs w:val="22"/>
        </w:rPr>
        <w:t>, R. R</w:t>
      </w:r>
      <w:r w:rsidR="0038241C">
        <w:rPr>
          <w:sz w:val="22"/>
          <w:szCs w:val="22"/>
        </w:rPr>
        <w:t xml:space="preserve">., (2024). </w:t>
      </w:r>
      <w:r w:rsidR="008E30A8" w:rsidRPr="00181188">
        <w:rPr>
          <w:i/>
          <w:iCs/>
          <w:sz w:val="22"/>
          <w:szCs w:val="22"/>
        </w:rPr>
        <w:t xml:space="preserve">Utilizing Wearable Biosensors to Investigate The Mediating Roles of Respiratory Sinus </w:t>
      </w:r>
    </w:p>
    <w:p w14:paraId="289B62D2" w14:textId="246BA5B0" w:rsidR="009A7491" w:rsidRPr="0038241C" w:rsidRDefault="008E30A8" w:rsidP="008E30A8">
      <w:pPr>
        <w:ind w:left="720"/>
        <w:rPr>
          <w:sz w:val="22"/>
          <w:szCs w:val="22"/>
        </w:rPr>
      </w:pPr>
      <w:r w:rsidRPr="00181188">
        <w:rPr>
          <w:i/>
          <w:iCs/>
          <w:sz w:val="22"/>
          <w:szCs w:val="22"/>
        </w:rPr>
        <w:t>Arrhythmic and Racial-Ethnic Identity on the Effects Of College Readiness</w:t>
      </w:r>
      <w:r>
        <w:rPr>
          <w:sz w:val="22"/>
          <w:szCs w:val="22"/>
        </w:rPr>
        <w:t xml:space="preserve">. Symposium: </w:t>
      </w:r>
      <w:r w:rsidR="0038241C" w:rsidRPr="0038241C">
        <w:rPr>
          <w:sz w:val="22"/>
          <w:szCs w:val="22"/>
        </w:rPr>
        <w:t>Equipping School Counselors for Inclusive Postsecondary Transitions: Navigating Student Shifting Plans, Racial Injustice, and College Readiness Strategies</w:t>
      </w:r>
      <w:r w:rsidR="0038241C">
        <w:rPr>
          <w:sz w:val="22"/>
          <w:szCs w:val="22"/>
        </w:rPr>
        <w:t xml:space="preserve">. AERA conference, Philadelphia, PA. </w:t>
      </w:r>
    </w:p>
    <w:p w14:paraId="5C33069C" w14:textId="77777777" w:rsidR="0038241C" w:rsidRDefault="0038241C" w:rsidP="0038241C">
      <w:pPr>
        <w:ind w:firstLine="720"/>
        <w:rPr>
          <w:sz w:val="22"/>
          <w:szCs w:val="22"/>
        </w:rPr>
      </w:pPr>
    </w:p>
    <w:p w14:paraId="34C4C309" w14:textId="22C632E6" w:rsidR="00F65348" w:rsidRPr="00181188" w:rsidRDefault="00EB20C0" w:rsidP="00685D44">
      <w:pPr>
        <w:rPr>
          <w:i/>
          <w:iCs/>
          <w:sz w:val="22"/>
          <w:szCs w:val="22"/>
        </w:rPr>
      </w:pPr>
      <w:r>
        <w:rPr>
          <w:sz w:val="22"/>
          <w:szCs w:val="22"/>
        </w:rPr>
        <w:t xml:space="preserve">Hamm, J. V., </w:t>
      </w:r>
      <w:r w:rsidRPr="00F65348">
        <w:rPr>
          <w:b/>
          <w:bCs/>
          <w:sz w:val="22"/>
          <w:szCs w:val="22"/>
        </w:rPr>
        <w:t>Martinez, R. R</w:t>
      </w:r>
      <w:r>
        <w:rPr>
          <w:sz w:val="22"/>
          <w:szCs w:val="22"/>
        </w:rPr>
        <w:t xml:space="preserve">., &amp; Heck, D. J. (2023). </w:t>
      </w:r>
      <w:r w:rsidRPr="00181188">
        <w:rPr>
          <w:i/>
          <w:iCs/>
          <w:sz w:val="22"/>
          <w:szCs w:val="22"/>
        </w:rPr>
        <w:t xml:space="preserve">Using BIPOC STEM Professionals’ Career Stories to Promote </w:t>
      </w:r>
    </w:p>
    <w:p w14:paraId="6BCC85A4" w14:textId="7CB7DDCC" w:rsidR="00EB20C0" w:rsidRDefault="00EB20C0" w:rsidP="00F65348">
      <w:pPr>
        <w:ind w:left="720"/>
        <w:rPr>
          <w:sz w:val="22"/>
          <w:szCs w:val="22"/>
        </w:rPr>
      </w:pPr>
      <w:r w:rsidRPr="00181188">
        <w:rPr>
          <w:i/>
          <w:iCs/>
          <w:sz w:val="22"/>
          <w:szCs w:val="22"/>
        </w:rPr>
        <w:t>Engagement and Equity</w:t>
      </w:r>
      <w:r>
        <w:rPr>
          <w:sz w:val="22"/>
          <w:szCs w:val="22"/>
        </w:rPr>
        <w:t xml:space="preserve">. Poster session to be given at the </w:t>
      </w:r>
      <w:r w:rsidR="00F65348" w:rsidRPr="00F65348">
        <w:rPr>
          <w:sz w:val="22"/>
          <w:szCs w:val="22"/>
        </w:rPr>
        <w:t>North American Chapter of the International Group for the Psychology of Mathematics Education</w:t>
      </w:r>
      <w:r w:rsidR="00F65348">
        <w:rPr>
          <w:sz w:val="22"/>
          <w:szCs w:val="22"/>
        </w:rPr>
        <w:t xml:space="preserve">, Reno, NV. </w:t>
      </w:r>
    </w:p>
    <w:p w14:paraId="5012CFB9" w14:textId="77777777" w:rsidR="00F65348" w:rsidRDefault="00F65348" w:rsidP="00685D44">
      <w:pPr>
        <w:rPr>
          <w:sz w:val="22"/>
          <w:szCs w:val="22"/>
        </w:rPr>
      </w:pPr>
    </w:p>
    <w:p w14:paraId="6E465FBD" w14:textId="38B751DE" w:rsidR="00685D44" w:rsidRDefault="00B37AAB" w:rsidP="00685D44">
      <w:pPr>
        <w:rPr>
          <w:i/>
          <w:iCs/>
          <w:sz w:val="22"/>
          <w:szCs w:val="22"/>
        </w:rPr>
      </w:pPr>
      <w:r w:rsidRPr="005233D6">
        <w:rPr>
          <w:sz w:val="22"/>
          <w:szCs w:val="22"/>
        </w:rPr>
        <w:t xml:space="preserve">Vanderburg, J.L., </w:t>
      </w:r>
      <w:proofErr w:type="spellStart"/>
      <w:r w:rsidRPr="005233D6">
        <w:rPr>
          <w:sz w:val="22"/>
          <w:szCs w:val="22"/>
        </w:rPr>
        <w:t>Marraccini</w:t>
      </w:r>
      <w:proofErr w:type="spellEnd"/>
      <w:r w:rsidRPr="005233D6">
        <w:rPr>
          <w:sz w:val="22"/>
          <w:szCs w:val="22"/>
        </w:rPr>
        <w:t xml:space="preserve">, M.E., </w:t>
      </w:r>
      <w:r w:rsidRPr="005233D6">
        <w:rPr>
          <w:b/>
          <w:bCs/>
          <w:sz w:val="22"/>
          <w:szCs w:val="22"/>
        </w:rPr>
        <w:t>Martinez, R. R.,</w:t>
      </w:r>
      <w:r w:rsidRPr="005233D6">
        <w:rPr>
          <w:sz w:val="22"/>
          <w:szCs w:val="22"/>
        </w:rPr>
        <w:t xml:space="preserve"> Knotek, S., &amp; </w:t>
      </w:r>
      <w:proofErr w:type="spellStart"/>
      <w:r w:rsidRPr="005233D6">
        <w:rPr>
          <w:sz w:val="22"/>
          <w:szCs w:val="22"/>
        </w:rPr>
        <w:t>Neshkes</w:t>
      </w:r>
      <w:proofErr w:type="spellEnd"/>
      <w:r w:rsidRPr="005233D6">
        <w:rPr>
          <w:sz w:val="22"/>
          <w:szCs w:val="22"/>
        </w:rPr>
        <w:t>, R. (2020). </w:t>
      </w:r>
      <w:r w:rsidRPr="005233D6">
        <w:rPr>
          <w:i/>
          <w:iCs/>
          <w:sz w:val="22"/>
          <w:szCs w:val="22"/>
        </w:rPr>
        <w:t xml:space="preserve">Factor analysis of a new </w:t>
      </w:r>
    </w:p>
    <w:p w14:paraId="7C464BB8" w14:textId="67D4EAF3" w:rsidR="00B37AAB" w:rsidRPr="00685D44" w:rsidRDefault="00B37AAB" w:rsidP="00685D44">
      <w:pPr>
        <w:ind w:left="720"/>
        <w:rPr>
          <w:i/>
          <w:iCs/>
          <w:sz w:val="22"/>
          <w:szCs w:val="22"/>
        </w:rPr>
      </w:pPr>
      <w:r w:rsidRPr="005233D6">
        <w:rPr>
          <w:i/>
          <w:iCs/>
          <w:sz w:val="22"/>
          <w:szCs w:val="22"/>
        </w:rPr>
        <w:t>measure examining quality of school-based mental health services: The School Mental Health Questionnaire. </w:t>
      </w:r>
      <w:r w:rsidRPr="005233D6">
        <w:rPr>
          <w:sz w:val="22"/>
          <w:szCs w:val="22"/>
        </w:rPr>
        <w:t>Poster session to be given at the American Psychological Association Annual Convention, Washington, DC. </w:t>
      </w:r>
    </w:p>
    <w:p w14:paraId="2FD3C323" w14:textId="77777777" w:rsidR="00B37AAB" w:rsidRPr="005233D6" w:rsidRDefault="00B37AAB" w:rsidP="00B37AAB">
      <w:pPr>
        <w:rPr>
          <w:b/>
          <w:bCs/>
          <w:sz w:val="22"/>
          <w:szCs w:val="22"/>
        </w:rPr>
      </w:pPr>
    </w:p>
    <w:p w14:paraId="2191F766" w14:textId="77777777" w:rsidR="00685D44" w:rsidRDefault="00B37AAB" w:rsidP="00685D44">
      <w:pPr>
        <w:rPr>
          <w:i/>
          <w:iCs/>
          <w:sz w:val="22"/>
          <w:szCs w:val="22"/>
        </w:rPr>
      </w:pPr>
      <w:r w:rsidRPr="005233D6">
        <w:rPr>
          <w:sz w:val="22"/>
          <w:szCs w:val="22"/>
        </w:rPr>
        <w:t xml:space="preserve">Baker, S., </w:t>
      </w:r>
      <w:r w:rsidRPr="005233D6">
        <w:rPr>
          <w:b/>
          <w:bCs/>
          <w:sz w:val="22"/>
          <w:szCs w:val="22"/>
        </w:rPr>
        <w:t>Martinez, R. R.</w:t>
      </w:r>
      <w:r w:rsidRPr="005233D6">
        <w:rPr>
          <w:sz w:val="22"/>
          <w:szCs w:val="22"/>
        </w:rPr>
        <w:t>, Gavin William, R., &amp; Allen, A. H. (2020).</w:t>
      </w:r>
      <w:r w:rsidRPr="005233D6">
        <w:rPr>
          <w:i/>
          <w:iCs/>
          <w:sz w:val="22"/>
          <w:szCs w:val="22"/>
        </w:rPr>
        <w:t xml:space="preserve"> Enhancing College and Career Readiness Self-</w:t>
      </w:r>
    </w:p>
    <w:p w14:paraId="05199D87" w14:textId="77777777" w:rsidR="00685D44" w:rsidRDefault="00B37AAB" w:rsidP="00685D44">
      <w:pPr>
        <w:ind w:firstLine="720"/>
        <w:rPr>
          <w:sz w:val="22"/>
          <w:szCs w:val="22"/>
        </w:rPr>
      </w:pPr>
      <w:r w:rsidRPr="005233D6">
        <w:rPr>
          <w:i/>
          <w:iCs/>
          <w:sz w:val="22"/>
          <w:szCs w:val="22"/>
        </w:rPr>
        <w:t>Efficacy of Children and Adolescents</w:t>
      </w:r>
      <w:r w:rsidRPr="005233D6">
        <w:rPr>
          <w:sz w:val="22"/>
          <w:szCs w:val="22"/>
        </w:rPr>
        <w:t xml:space="preserve">. Accepted proposal at the National Career Development Association </w:t>
      </w:r>
    </w:p>
    <w:p w14:paraId="7F6F040D" w14:textId="77CCC11E" w:rsidR="00B37AAB" w:rsidRPr="005233D6" w:rsidRDefault="00B37AAB" w:rsidP="00685D44">
      <w:pPr>
        <w:ind w:firstLine="720"/>
        <w:rPr>
          <w:i/>
          <w:iCs/>
          <w:sz w:val="22"/>
          <w:szCs w:val="22"/>
        </w:rPr>
      </w:pPr>
      <w:r w:rsidRPr="005233D6">
        <w:rPr>
          <w:sz w:val="22"/>
          <w:szCs w:val="22"/>
        </w:rPr>
        <w:t xml:space="preserve">Conference, Minneapolis, MN. Conference cancelled due to COVID-19. </w:t>
      </w:r>
    </w:p>
    <w:p w14:paraId="60FB5D7B" w14:textId="77777777" w:rsidR="00B37AAB" w:rsidRPr="005233D6" w:rsidRDefault="00B37AAB" w:rsidP="00B37AAB">
      <w:pPr>
        <w:rPr>
          <w:b/>
          <w:bCs/>
          <w:sz w:val="22"/>
          <w:szCs w:val="22"/>
        </w:rPr>
      </w:pPr>
    </w:p>
    <w:p w14:paraId="74E73251" w14:textId="77777777" w:rsidR="00685D44" w:rsidRDefault="00B37AAB" w:rsidP="00685D44">
      <w:pPr>
        <w:rPr>
          <w:i/>
          <w:iCs/>
          <w:sz w:val="22"/>
          <w:szCs w:val="22"/>
        </w:rPr>
      </w:pPr>
      <w:r w:rsidRPr="005233D6">
        <w:rPr>
          <w:b/>
          <w:bCs/>
          <w:sz w:val="22"/>
          <w:szCs w:val="22"/>
        </w:rPr>
        <w:t xml:space="preserve">Martinez, R. R. </w:t>
      </w:r>
      <w:r w:rsidRPr="005233D6">
        <w:rPr>
          <w:sz w:val="22"/>
          <w:szCs w:val="22"/>
        </w:rPr>
        <w:t xml:space="preserve">(2020, April). </w:t>
      </w:r>
      <w:r w:rsidRPr="005233D6">
        <w:rPr>
          <w:i/>
          <w:iCs/>
          <w:sz w:val="22"/>
          <w:szCs w:val="22"/>
        </w:rPr>
        <w:t xml:space="preserve">Perspectives on Career and College Readiness Self-Efficacy of Rural International </w:t>
      </w:r>
    </w:p>
    <w:p w14:paraId="3B63179B" w14:textId="7FD3A17D" w:rsidR="00B37AAB" w:rsidRPr="00685D44" w:rsidRDefault="00B37AAB" w:rsidP="00685D44">
      <w:pPr>
        <w:ind w:left="720"/>
        <w:rPr>
          <w:i/>
          <w:iCs/>
          <w:sz w:val="22"/>
          <w:szCs w:val="22"/>
        </w:rPr>
      </w:pPr>
      <w:r w:rsidRPr="005233D6">
        <w:rPr>
          <w:i/>
          <w:iCs/>
          <w:sz w:val="22"/>
          <w:szCs w:val="22"/>
        </w:rPr>
        <w:t xml:space="preserve">Baccalaureate Adolescents. </w:t>
      </w:r>
      <w:r w:rsidRPr="005233D6">
        <w:rPr>
          <w:sz w:val="22"/>
          <w:szCs w:val="22"/>
        </w:rPr>
        <w:t xml:space="preserve">Accepted proposal at AERA conference, San Francisco, CA. Conference cancelled due to Covid-19. </w:t>
      </w:r>
    </w:p>
    <w:p w14:paraId="638D5692" w14:textId="77777777" w:rsidR="00B37AAB" w:rsidRPr="005233D6" w:rsidRDefault="00B37AAB" w:rsidP="00B37AAB">
      <w:pPr>
        <w:rPr>
          <w:b/>
          <w:bCs/>
          <w:sz w:val="22"/>
          <w:szCs w:val="22"/>
        </w:rPr>
      </w:pPr>
    </w:p>
    <w:p w14:paraId="37E3838E" w14:textId="77777777" w:rsidR="00685D44" w:rsidRDefault="00B37AAB" w:rsidP="00685D44">
      <w:pPr>
        <w:rPr>
          <w:sz w:val="22"/>
          <w:szCs w:val="22"/>
        </w:rPr>
      </w:pPr>
      <w:r w:rsidRPr="005233D6">
        <w:rPr>
          <w:b/>
          <w:bCs/>
          <w:sz w:val="22"/>
          <w:szCs w:val="22"/>
        </w:rPr>
        <w:t>Martinez, R. R.</w:t>
      </w:r>
      <w:r w:rsidRPr="005233D6">
        <w:rPr>
          <w:sz w:val="22"/>
          <w:szCs w:val="22"/>
        </w:rPr>
        <w:t xml:space="preserve"> (2020, January). Using Career Development to Improve K-12 Transitions and Post-Secondary Success, </w:t>
      </w:r>
    </w:p>
    <w:p w14:paraId="715154D5" w14:textId="2E3AA279" w:rsidR="00B37AAB" w:rsidRPr="005233D6" w:rsidRDefault="00B37AAB" w:rsidP="00685D44">
      <w:pPr>
        <w:ind w:firstLine="720"/>
        <w:rPr>
          <w:sz w:val="22"/>
          <w:szCs w:val="22"/>
        </w:rPr>
      </w:pPr>
      <w:r w:rsidRPr="005233D6">
        <w:rPr>
          <w:sz w:val="22"/>
          <w:szCs w:val="22"/>
        </w:rPr>
        <w:t xml:space="preserve">panel speaker. 2020 National Career Development Summit, Washington, DC. </w:t>
      </w:r>
    </w:p>
    <w:p w14:paraId="583065B1" w14:textId="77777777" w:rsidR="00B37AAB" w:rsidRPr="005233D6" w:rsidRDefault="00B37AAB" w:rsidP="00B37AAB">
      <w:pPr>
        <w:ind w:firstLine="720"/>
        <w:rPr>
          <w:sz w:val="22"/>
          <w:szCs w:val="22"/>
        </w:rPr>
      </w:pPr>
    </w:p>
    <w:p w14:paraId="254A8B11" w14:textId="77777777" w:rsidR="00685D44" w:rsidRDefault="00B37AAB" w:rsidP="00685D44">
      <w:pPr>
        <w:rPr>
          <w:i/>
          <w:sz w:val="22"/>
          <w:szCs w:val="22"/>
        </w:rPr>
      </w:pPr>
      <w:r w:rsidRPr="005233D6">
        <w:rPr>
          <w:bCs/>
          <w:sz w:val="22"/>
          <w:szCs w:val="22"/>
        </w:rPr>
        <w:t xml:space="preserve">Baker, S., Foxx, S., </w:t>
      </w:r>
      <w:r w:rsidRPr="005233D6">
        <w:rPr>
          <w:b/>
          <w:bCs/>
          <w:sz w:val="22"/>
          <w:szCs w:val="22"/>
        </w:rPr>
        <w:t>Martinez, R. R.</w:t>
      </w:r>
      <w:r w:rsidRPr="005233D6">
        <w:rPr>
          <w:bCs/>
          <w:sz w:val="22"/>
          <w:szCs w:val="22"/>
        </w:rPr>
        <w:t xml:space="preserve">, Williams, R., &amp; Allen, A. (2019, October). </w:t>
      </w:r>
      <w:r w:rsidRPr="005233D6">
        <w:rPr>
          <w:i/>
          <w:sz w:val="22"/>
          <w:szCs w:val="22"/>
        </w:rPr>
        <w:t xml:space="preserve">School counselor role in college and </w:t>
      </w:r>
    </w:p>
    <w:p w14:paraId="2F251DEF" w14:textId="77777777" w:rsidR="00685D44" w:rsidRDefault="00B37AAB" w:rsidP="00685D44">
      <w:pPr>
        <w:ind w:firstLine="720"/>
        <w:rPr>
          <w:sz w:val="22"/>
          <w:szCs w:val="22"/>
        </w:rPr>
      </w:pPr>
      <w:r w:rsidRPr="005233D6">
        <w:rPr>
          <w:i/>
          <w:sz w:val="22"/>
          <w:szCs w:val="22"/>
        </w:rPr>
        <w:t>career readiness: Enhancing self-efficacy</w:t>
      </w:r>
      <w:r w:rsidRPr="005233D6">
        <w:rPr>
          <w:sz w:val="22"/>
          <w:szCs w:val="22"/>
        </w:rPr>
        <w:t xml:space="preserve">. Proposal to American Counselor Education and Supervision </w:t>
      </w:r>
    </w:p>
    <w:p w14:paraId="1507E0A4" w14:textId="38805AB8" w:rsidR="00B37AAB" w:rsidRPr="00685D44" w:rsidRDefault="00B37AAB" w:rsidP="00685D44">
      <w:pPr>
        <w:ind w:firstLine="720"/>
        <w:rPr>
          <w:i/>
          <w:sz w:val="22"/>
          <w:szCs w:val="22"/>
        </w:rPr>
      </w:pPr>
      <w:r w:rsidRPr="005233D6">
        <w:rPr>
          <w:sz w:val="22"/>
          <w:szCs w:val="22"/>
        </w:rPr>
        <w:t xml:space="preserve">Conference, Seattle, WA. </w:t>
      </w:r>
    </w:p>
    <w:p w14:paraId="6A419DD6" w14:textId="77777777" w:rsidR="00B37AAB" w:rsidRPr="005233D6" w:rsidRDefault="00B37AAB" w:rsidP="00B37AAB">
      <w:pPr>
        <w:rPr>
          <w:bCs/>
          <w:sz w:val="22"/>
          <w:szCs w:val="22"/>
        </w:rPr>
      </w:pPr>
    </w:p>
    <w:p w14:paraId="122BAA7E" w14:textId="77777777" w:rsidR="00685D44" w:rsidRDefault="00B37AAB" w:rsidP="00685D44">
      <w:pPr>
        <w:rPr>
          <w:i/>
          <w:sz w:val="22"/>
          <w:szCs w:val="22"/>
        </w:rPr>
      </w:pPr>
      <w:r w:rsidRPr="005233D6">
        <w:rPr>
          <w:bCs/>
          <w:sz w:val="22"/>
          <w:szCs w:val="22"/>
        </w:rPr>
        <w:t xml:space="preserve">Halperin, L., </w:t>
      </w:r>
      <w:r w:rsidRPr="005233D6">
        <w:rPr>
          <w:b/>
          <w:bCs/>
          <w:sz w:val="22"/>
          <w:szCs w:val="22"/>
        </w:rPr>
        <w:t>Martinez, R. R</w:t>
      </w:r>
      <w:r w:rsidRPr="005233D6">
        <w:rPr>
          <w:b/>
          <w:sz w:val="22"/>
          <w:szCs w:val="22"/>
        </w:rPr>
        <w:t>.</w:t>
      </w:r>
      <w:r w:rsidRPr="005233D6">
        <w:rPr>
          <w:bCs/>
          <w:sz w:val="22"/>
          <w:szCs w:val="22"/>
        </w:rPr>
        <w:t xml:space="preserve">, Kasun, S., Powell, C., Carrillo, J., &amp; Dominguez, M (2018, July). </w:t>
      </w:r>
      <w:r w:rsidRPr="005233D6">
        <w:rPr>
          <w:i/>
          <w:sz w:val="22"/>
          <w:szCs w:val="22"/>
        </w:rPr>
        <w:t xml:space="preserve">School navigations: </w:t>
      </w:r>
    </w:p>
    <w:p w14:paraId="7E06C794" w14:textId="77777777" w:rsidR="00685D44" w:rsidRDefault="00B37AAB" w:rsidP="00685D44">
      <w:pPr>
        <w:ind w:firstLine="720"/>
        <w:rPr>
          <w:sz w:val="22"/>
          <w:szCs w:val="22"/>
        </w:rPr>
      </w:pPr>
      <w:r w:rsidRPr="005233D6">
        <w:rPr>
          <w:i/>
          <w:sz w:val="22"/>
          <w:szCs w:val="22"/>
        </w:rPr>
        <w:t>Latinx and transnational Mexican youth’s educational experiences</w:t>
      </w:r>
      <w:r w:rsidRPr="005233D6">
        <w:rPr>
          <w:sz w:val="22"/>
          <w:szCs w:val="22"/>
        </w:rPr>
        <w:t>. Panel presenter at the Latina/o Studies</w:t>
      </w:r>
      <w:r w:rsidR="00685D44">
        <w:rPr>
          <w:sz w:val="22"/>
          <w:szCs w:val="22"/>
        </w:rPr>
        <w:t xml:space="preserve"> </w:t>
      </w:r>
    </w:p>
    <w:p w14:paraId="76D7E615" w14:textId="1CDA4E9E" w:rsidR="00B37AAB" w:rsidRPr="00685D44" w:rsidRDefault="00B37AAB" w:rsidP="00685D44">
      <w:pPr>
        <w:ind w:left="720"/>
        <w:rPr>
          <w:bCs/>
          <w:sz w:val="22"/>
          <w:szCs w:val="22"/>
        </w:rPr>
      </w:pPr>
      <w:r w:rsidRPr="005233D6">
        <w:rPr>
          <w:sz w:val="22"/>
          <w:szCs w:val="22"/>
        </w:rPr>
        <w:t xml:space="preserve">Association Conference, Washington, DC. </w:t>
      </w:r>
    </w:p>
    <w:p w14:paraId="53A2987B" w14:textId="77777777" w:rsidR="00B37AAB" w:rsidRPr="005233D6" w:rsidRDefault="00B37AAB" w:rsidP="00B37AAB">
      <w:pPr>
        <w:rPr>
          <w:bCs/>
          <w:sz w:val="22"/>
          <w:szCs w:val="22"/>
        </w:rPr>
      </w:pPr>
    </w:p>
    <w:p w14:paraId="3E16D2DE" w14:textId="77777777" w:rsidR="00685D44" w:rsidRDefault="00B37AAB" w:rsidP="00685D44">
      <w:pPr>
        <w:rPr>
          <w:bCs/>
          <w:i/>
          <w:color w:val="000000"/>
          <w:sz w:val="22"/>
          <w:szCs w:val="22"/>
        </w:rPr>
      </w:pPr>
      <w:r w:rsidRPr="005233D6">
        <w:rPr>
          <w:bCs/>
          <w:sz w:val="22"/>
          <w:szCs w:val="22"/>
        </w:rPr>
        <w:t xml:space="preserve">Baker, S., </w:t>
      </w:r>
      <w:r w:rsidRPr="005233D6">
        <w:rPr>
          <w:b/>
          <w:bCs/>
          <w:sz w:val="22"/>
          <w:szCs w:val="22"/>
        </w:rPr>
        <w:t>Martinez, R. R.</w:t>
      </w:r>
      <w:r w:rsidRPr="005233D6">
        <w:rPr>
          <w:bCs/>
          <w:sz w:val="22"/>
          <w:szCs w:val="22"/>
        </w:rPr>
        <w:t xml:space="preserve">, Williams, R., &amp; Herring, B. (2018, June). </w:t>
      </w:r>
      <w:bookmarkStart w:id="1" w:name="m_3330164801025643395_OLE_LINK61"/>
      <w:r w:rsidRPr="005233D6">
        <w:rPr>
          <w:bCs/>
          <w:i/>
          <w:color w:val="000000"/>
          <w:sz w:val="22"/>
          <w:szCs w:val="22"/>
        </w:rPr>
        <w:t xml:space="preserve">Understanding and enhancing career and college </w:t>
      </w:r>
    </w:p>
    <w:p w14:paraId="7226A087" w14:textId="2DD42186" w:rsidR="00B37AAB" w:rsidRPr="00685D44" w:rsidRDefault="00B37AAB" w:rsidP="00685D44">
      <w:pPr>
        <w:ind w:left="720"/>
        <w:rPr>
          <w:bCs/>
          <w:i/>
          <w:color w:val="000000"/>
          <w:sz w:val="22"/>
          <w:szCs w:val="22"/>
        </w:rPr>
      </w:pPr>
      <w:r w:rsidRPr="005233D6">
        <w:rPr>
          <w:bCs/>
          <w:i/>
          <w:color w:val="000000"/>
          <w:sz w:val="22"/>
          <w:szCs w:val="22"/>
        </w:rPr>
        <w:t>readiness self-efficacy for all students</w:t>
      </w:r>
      <w:bookmarkEnd w:id="1"/>
      <w:r w:rsidRPr="005233D6">
        <w:rPr>
          <w:bCs/>
          <w:i/>
          <w:color w:val="000000"/>
          <w:sz w:val="22"/>
          <w:szCs w:val="22"/>
        </w:rPr>
        <w:t>.</w:t>
      </w:r>
      <w:r w:rsidRPr="005233D6">
        <w:rPr>
          <w:bCs/>
          <w:color w:val="000000"/>
          <w:sz w:val="22"/>
          <w:szCs w:val="22"/>
        </w:rPr>
        <w:t xml:space="preserve"> Presenter at the National Career Development Association Conference, Phoenix, AZ. </w:t>
      </w:r>
    </w:p>
    <w:p w14:paraId="761F0E12" w14:textId="77777777" w:rsidR="000B1E8C" w:rsidRDefault="000B1E8C" w:rsidP="00B37AAB">
      <w:pPr>
        <w:rPr>
          <w:b/>
          <w:bCs/>
          <w:sz w:val="22"/>
          <w:szCs w:val="22"/>
        </w:rPr>
      </w:pPr>
    </w:p>
    <w:p w14:paraId="36CD7092" w14:textId="77777777" w:rsidR="00685D44" w:rsidRDefault="00B37AAB" w:rsidP="00685D44">
      <w:pPr>
        <w:rPr>
          <w:bCs/>
          <w:sz w:val="22"/>
          <w:szCs w:val="22"/>
        </w:rPr>
      </w:pPr>
      <w:r w:rsidRPr="005233D6">
        <w:rPr>
          <w:b/>
          <w:bCs/>
          <w:sz w:val="22"/>
          <w:szCs w:val="22"/>
        </w:rPr>
        <w:t xml:space="preserve">Martinez, R. R. </w:t>
      </w:r>
      <w:r w:rsidRPr="005233D6">
        <w:rPr>
          <w:bCs/>
          <w:sz w:val="22"/>
          <w:szCs w:val="22"/>
        </w:rPr>
        <w:t>(2018, May).</w:t>
      </w:r>
      <w:r w:rsidRPr="005233D6">
        <w:rPr>
          <w:bCs/>
          <w:i/>
          <w:sz w:val="22"/>
          <w:szCs w:val="22"/>
        </w:rPr>
        <w:t>12 things you should know before finding a therapist</w:t>
      </w:r>
      <w:r w:rsidRPr="005233D6">
        <w:rPr>
          <w:bCs/>
          <w:sz w:val="22"/>
          <w:szCs w:val="22"/>
        </w:rPr>
        <w:t xml:space="preserve">. Huffington Post, </w:t>
      </w:r>
    </w:p>
    <w:p w14:paraId="6A472715" w14:textId="2F116029" w:rsidR="00B37AAB" w:rsidRPr="005233D6" w:rsidRDefault="00000000" w:rsidP="00685D44">
      <w:pPr>
        <w:ind w:firstLine="720"/>
        <w:rPr>
          <w:bCs/>
          <w:sz w:val="22"/>
          <w:szCs w:val="22"/>
        </w:rPr>
      </w:pPr>
      <w:hyperlink r:id="rId11" w:history="1">
        <w:r w:rsidR="00685D44" w:rsidRPr="008C3B98">
          <w:rPr>
            <w:rStyle w:val="Hyperlink"/>
            <w:bCs/>
            <w:sz w:val="22"/>
            <w:szCs w:val="22"/>
          </w:rPr>
          <w:t>https://www.huffpost.com/entry/what-to-know-before-finding-a-therapist_n_5aec5c14e4b041fd2d25d226</w:t>
        </w:r>
      </w:hyperlink>
      <w:r w:rsidR="00B37AAB" w:rsidRPr="005233D6">
        <w:rPr>
          <w:bCs/>
          <w:sz w:val="22"/>
          <w:szCs w:val="22"/>
        </w:rPr>
        <w:t xml:space="preserve"> </w:t>
      </w:r>
    </w:p>
    <w:p w14:paraId="76063B18" w14:textId="77777777" w:rsidR="00CE5E95" w:rsidRDefault="00CE5E95" w:rsidP="00B37AAB">
      <w:pPr>
        <w:rPr>
          <w:b/>
          <w:bCs/>
          <w:sz w:val="22"/>
          <w:szCs w:val="22"/>
        </w:rPr>
      </w:pPr>
    </w:p>
    <w:p w14:paraId="3EF2CAE5" w14:textId="77777777" w:rsidR="00685D44" w:rsidRDefault="00B37AAB" w:rsidP="00685D44">
      <w:pPr>
        <w:rPr>
          <w:color w:val="000000"/>
          <w:sz w:val="22"/>
          <w:szCs w:val="22"/>
        </w:rPr>
      </w:pPr>
      <w:r w:rsidRPr="005233D6">
        <w:rPr>
          <w:b/>
          <w:bCs/>
          <w:sz w:val="22"/>
          <w:szCs w:val="22"/>
        </w:rPr>
        <w:t xml:space="preserve">Martinez, R. R. </w:t>
      </w:r>
      <w:r w:rsidRPr="005233D6">
        <w:rPr>
          <w:bCs/>
          <w:sz w:val="22"/>
          <w:szCs w:val="22"/>
        </w:rPr>
        <w:t xml:space="preserve">(2017, October). </w:t>
      </w:r>
      <w:r w:rsidRPr="005233D6">
        <w:rPr>
          <w:i/>
          <w:color w:val="000000"/>
          <w:sz w:val="22"/>
          <w:szCs w:val="22"/>
        </w:rPr>
        <w:t>Multicultural personality flex among SCITs: A postmodern perspective on supervision.</w:t>
      </w:r>
      <w:r w:rsidRPr="005233D6">
        <w:rPr>
          <w:color w:val="000000"/>
          <w:sz w:val="22"/>
          <w:szCs w:val="22"/>
        </w:rPr>
        <w:t xml:space="preserve"> </w:t>
      </w:r>
    </w:p>
    <w:p w14:paraId="78D24B04" w14:textId="75CFC62E" w:rsidR="00B37AAB" w:rsidRPr="00685D44" w:rsidRDefault="00B37AAB" w:rsidP="00685D44">
      <w:pPr>
        <w:ind w:firstLine="720"/>
        <w:rPr>
          <w:i/>
          <w:color w:val="000000"/>
          <w:sz w:val="22"/>
          <w:szCs w:val="22"/>
        </w:rPr>
      </w:pPr>
      <w:r w:rsidRPr="005233D6">
        <w:rPr>
          <w:color w:val="000000"/>
          <w:sz w:val="22"/>
          <w:szCs w:val="22"/>
        </w:rPr>
        <w:t xml:space="preserve">Presenter at the Association for Counselor Education and Supervision (ACES), Chicago, IL.  </w:t>
      </w:r>
    </w:p>
    <w:p w14:paraId="3694DDC0" w14:textId="77777777" w:rsidR="00B37AAB" w:rsidRPr="005233D6" w:rsidRDefault="00B37AAB" w:rsidP="00B37AAB">
      <w:pPr>
        <w:pStyle w:val="BodyTextIndent"/>
        <w:tabs>
          <w:tab w:val="left" w:pos="0"/>
        </w:tabs>
        <w:ind w:left="0" w:firstLine="0"/>
        <w:rPr>
          <w:rFonts w:ascii="Times New Roman" w:hAnsi="Times New Roman"/>
          <w:b/>
          <w:bCs/>
          <w:szCs w:val="22"/>
        </w:rPr>
      </w:pPr>
    </w:p>
    <w:p w14:paraId="2764BF4C" w14:textId="77777777" w:rsidR="00685D44" w:rsidRDefault="00B37AAB" w:rsidP="00B37AAB">
      <w:pPr>
        <w:pStyle w:val="BodyTextIndent"/>
        <w:tabs>
          <w:tab w:val="left" w:pos="0"/>
        </w:tabs>
        <w:ind w:left="0" w:firstLine="0"/>
        <w:rPr>
          <w:rFonts w:ascii="Times New Roman" w:hAnsi="Times New Roman"/>
          <w:szCs w:val="22"/>
        </w:rPr>
      </w:pPr>
      <w:r w:rsidRPr="005233D6">
        <w:rPr>
          <w:rFonts w:ascii="Times New Roman" w:hAnsi="Times New Roman"/>
          <w:b/>
          <w:bCs/>
          <w:szCs w:val="22"/>
        </w:rPr>
        <w:t xml:space="preserve">Martinez, R. R. </w:t>
      </w:r>
      <w:r w:rsidRPr="005233D6">
        <w:rPr>
          <w:rFonts w:ascii="Times New Roman" w:hAnsi="Times New Roman"/>
          <w:bCs/>
          <w:szCs w:val="22"/>
        </w:rPr>
        <w:t>(2017, April).</w:t>
      </w:r>
      <w:r w:rsidRPr="005233D6">
        <w:rPr>
          <w:rFonts w:ascii="Times New Roman" w:hAnsi="Times New Roman"/>
          <w:b/>
          <w:bCs/>
          <w:szCs w:val="22"/>
        </w:rPr>
        <w:t xml:space="preserve"> </w:t>
      </w:r>
      <w:r w:rsidRPr="005233D6">
        <w:rPr>
          <w:rFonts w:ascii="Times New Roman" w:hAnsi="Times New Roman"/>
          <w:i/>
          <w:szCs w:val="22"/>
        </w:rPr>
        <w:t>Promoting career and college readiness aspirations and self-efficacy</w:t>
      </w:r>
      <w:r w:rsidRPr="005233D6">
        <w:rPr>
          <w:rFonts w:ascii="Times New Roman" w:hAnsi="Times New Roman"/>
          <w:szCs w:val="22"/>
        </w:rPr>
        <w:t xml:space="preserve">. Panel speaker at the </w:t>
      </w:r>
    </w:p>
    <w:p w14:paraId="715C6E8F" w14:textId="04437083" w:rsidR="00B37AAB" w:rsidRPr="00685D44" w:rsidRDefault="00685D44" w:rsidP="00B37AAB">
      <w:pPr>
        <w:pStyle w:val="BodyTextIndent"/>
        <w:tabs>
          <w:tab w:val="left" w:pos="0"/>
        </w:tabs>
        <w:ind w:left="0" w:firstLine="0"/>
        <w:rPr>
          <w:rFonts w:ascii="Times New Roman" w:hAnsi="Times New Roman"/>
          <w:i/>
          <w:szCs w:val="22"/>
        </w:rPr>
      </w:pPr>
      <w:r>
        <w:rPr>
          <w:rFonts w:ascii="Times New Roman" w:hAnsi="Times New Roman"/>
          <w:szCs w:val="22"/>
        </w:rPr>
        <w:tab/>
      </w:r>
      <w:r w:rsidR="00B37AAB" w:rsidRPr="005233D6">
        <w:rPr>
          <w:rFonts w:ascii="Times New Roman" w:hAnsi="Times New Roman"/>
          <w:szCs w:val="22"/>
        </w:rPr>
        <w:t xml:space="preserve">American Educational Research Association (AERA) Annual Meeting, San Antonio, TX. </w:t>
      </w:r>
    </w:p>
    <w:p w14:paraId="020A4D27" w14:textId="77777777" w:rsidR="00B37AAB" w:rsidRPr="005233D6" w:rsidRDefault="00B37AAB" w:rsidP="00B37AAB">
      <w:pPr>
        <w:pStyle w:val="BodyTextIndent"/>
        <w:numPr>
          <w:ilvl w:val="0"/>
          <w:numId w:val="1"/>
        </w:numPr>
        <w:tabs>
          <w:tab w:val="left" w:pos="0"/>
        </w:tabs>
        <w:rPr>
          <w:rFonts w:ascii="Times New Roman" w:hAnsi="Times New Roman"/>
          <w:b/>
          <w:bCs/>
          <w:szCs w:val="22"/>
        </w:rPr>
      </w:pPr>
      <w:r w:rsidRPr="005233D6">
        <w:rPr>
          <w:rFonts w:ascii="Times New Roman" w:hAnsi="Times New Roman"/>
          <w:b/>
          <w:bCs/>
          <w:szCs w:val="22"/>
        </w:rPr>
        <w:t>Division E Early Career Mentoring Seminar Recipient</w:t>
      </w:r>
    </w:p>
    <w:p w14:paraId="79AA82C4" w14:textId="77777777" w:rsidR="003B2D84" w:rsidRDefault="003B2D84" w:rsidP="00B37AAB">
      <w:pPr>
        <w:pStyle w:val="BodyTextIndent"/>
        <w:tabs>
          <w:tab w:val="left" w:pos="0"/>
        </w:tabs>
        <w:ind w:left="0" w:firstLine="0"/>
        <w:rPr>
          <w:rFonts w:ascii="Times New Roman" w:hAnsi="Times New Roman"/>
          <w:bCs/>
          <w:i/>
          <w:szCs w:val="22"/>
          <w:u w:val="single"/>
        </w:rPr>
      </w:pPr>
    </w:p>
    <w:p w14:paraId="5995FE10" w14:textId="2112BCB6" w:rsidR="00B37AAB" w:rsidRPr="005233D6" w:rsidRDefault="00B37AAB" w:rsidP="00B37AAB">
      <w:pPr>
        <w:pStyle w:val="BodyTextIndent"/>
        <w:tabs>
          <w:tab w:val="left" w:pos="0"/>
        </w:tabs>
        <w:ind w:left="0" w:firstLine="0"/>
        <w:rPr>
          <w:rFonts w:ascii="Times New Roman" w:hAnsi="Times New Roman"/>
          <w:bCs/>
          <w:i/>
          <w:szCs w:val="22"/>
          <w:u w:val="single"/>
        </w:rPr>
      </w:pPr>
      <w:r w:rsidRPr="005233D6">
        <w:rPr>
          <w:rFonts w:ascii="Times New Roman" w:hAnsi="Times New Roman"/>
          <w:bCs/>
          <w:i/>
          <w:szCs w:val="22"/>
          <w:u w:val="single"/>
        </w:rPr>
        <w:t>Regional/State</w:t>
      </w:r>
    </w:p>
    <w:p w14:paraId="6A40911D" w14:textId="77777777" w:rsidR="00B37AAB" w:rsidRPr="005233D6" w:rsidRDefault="00B37AAB" w:rsidP="00B37AAB">
      <w:pPr>
        <w:rPr>
          <w:b/>
          <w:sz w:val="22"/>
          <w:szCs w:val="22"/>
        </w:rPr>
      </w:pPr>
    </w:p>
    <w:p w14:paraId="24A8084A" w14:textId="77777777" w:rsidR="00A827F3" w:rsidRDefault="008A73EF" w:rsidP="00685D44">
      <w:pPr>
        <w:rPr>
          <w:bCs/>
          <w:sz w:val="22"/>
          <w:szCs w:val="22"/>
        </w:rPr>
      </w:pPr>
      <w:r>
        <w:rPr>
          <w:b/>
          <w:sz w:val="22"/>
          <w:szCs w:val="22"/>
        </w:rPr>
        <w:t xml:space="preserve">Martinez, R. R., </w:t>
      </w:r>
      <w:r>
        <w:rPr>
          <w:bCs/>
          <w:sz w:val="22"/>
          <w:szCs w:val="22"/>
        </w:rPr>
        <w:t xml:space="preserve">&amp; Gonzalez, L. (2024). </w:t>
      </w:r>
      <w:r w:rsidRPr="00A827F3">
        <w:rPr>
          <w:bCs/>
          <w:i/>
          <w:iCs/>
          <w:sz w:val="22"/>
          <w:szCs w:val="22"/>
        </w:rPr>
        <w:t>Creating school programs to support populations placed at risk</w:t>
      </w:r>
      <w:r>
        <w:rPr>
          <w:bCs/>
          <w:sz w:val="22"/>
          <w:szCs w:val="22"/>
        </w:rPr>
        <w:t xml:space="preserve">. </w:t>
      </w:r>
      <w:r w:rsidR="00A827F3">
        <w:rPr>
          <w:bCs/>
          <w:sz w:val="22"/>
          <w:szCs w:val="22"/>
        </w:rPr>
        <w:t xml:space="preserve">Accepted </w:t>
      </w:r>
    </w:p>
    <w:p w14:paraId="3AA626E9" w14:textId="4D17C9DD" w:rsidR="00181188" w:rsidRDefault="00A827F3" w:rsidP="00A827F3">
      <w:pPr>
        <w:ind w:firstLine="720"/>
        <w:rPr>
          <w:bCs/>
          <w:sz w:val="22"/>
          <w:szCs w:val="22"/>
        </w:rPr>
      </w:pPr>
      <w:r>
        <w:rPr>
          <w:bCs/>
          <w:sz w:val="22"/>
          <w:szCs w:val="22"/>
        </w:rPr>
        <w:t xml:space="preserve">proposal at the Virginia School Counselor Association Conference, Hampton, VA. </w:t>
      </w:r>
    </w:p>
    <w:p w14:paraId="2E8BF9B6" w14:textId="15C15C33" w:rsidR="00A827F3" w:rsidRDefault="00A827F3" w:rsidP="00685D44">
      <w:pPr>
        <w:rPr>
          <w:bCs/>
          <w:sz w:val="22"/>
          <w:szCs w:val="22"/>
        </w:rPr>
      </w:pPr>
    </w:p>
    <w:p w14:paraId="62989762" w14:textId="5D4AEB48" w:rsidR="00A827F3" w:rsidRDefault="00A827F3" w:rsidP="00685D44">
      <w:pPr>
        <w:rPr>
          <w:bCs/>
          <w:sz w:val="22"/>
          <w:szCs w:val="22"/>
        </w:rPr>
      </w:pPr>
      <w:r w:rsidRPr="00A827F3">
        <w:rPr>
          <w:b/>
          <w:sz w:val="22"/>
          <w:szCs w:val="22"/>
        </w:rPr>
        <w:t>Martinez, R. R.</w:t>
      </w:r>
      <w:r>
        <w:rPr>
          <w:bCs/>
          <w:sz w:val="22"/>
          <w:szCs w:val="22"/>
        </w:rPr>
        <w:t xml:space="preserve"> (2024). </w:t>
      </w:r>
      <w:r w:rsidRPr="00A827F3">
        <w:rPr>
          <w:bCs/>
          <w:i/>
          <w:iCs/>
          <w:sz w:val="22"/>
          <w:szCs w:val="22"/>
        </w:rPr>
        <w:t>DBT in action: Practical tools for school counselors</w:t>
      </w:r>
      <w:r>
        <w:rPr>
          <w:bCs/>
          <w:sz w:val="22"/>
          <w:szCs w:val="22"/>
        </w:rPr>
        <w:t xml:space="preserve">. Accepted proposal at the Virginia School </w:t>
      </w:r>
    </w:p>
    <w:p w14:paraId="6F8BF40D" w14:textId="7A09BCB0" w:rsidR="00A827F3" w:rsidRPr="008A73EF" w:rsidRDefault="00A827F3" w:rsidP="00A827F3">
      <w:pPr>
        <w:ind w:firstLine="720"/>
        <w:rPr>
          <w:bCs/>
          <w:sz w:val="22"/>
          <w:szCs w:val="22"/>
        </w:rPr>
      </w:pPr>
      <w:r>
        <w:rPr>
          <w:bCs/>
          <w:sz w:val="22"/>
          <w:szCs w:val="22"/>
        </w:rPr>
        <w:t>Counselor Association Conference, Hampton, VA.</w:t>
      </w:r>
    </w:p>
    <w:p w14:paraId="206A2F5F" w14:textId="77777777" w:rsidR="00181188" w:rsidRDefault="00181188" w:rsidP="00685D44">
      <w:pPr>
        <w:rPr>
          <w:b/>
          <w:sz w:val="22"/>
          <w:szCs w:val="22"/>
        </w:rPr>
      </w:pPr>
    </w:p>
    <w:p w14:paraId="4C5148EC" w14:textId="1318D4BE" w:rsidR="00685D44" w:rsidRDefault="00B37AAB" w:rsidP="00685D44">
      <w:pPr>
        <w:rPr>
          <w:bCs/>
          <w:sz w:val="22"/>
          <w:szCs w:val="22"/>
        </w:rPr>
      </w:pPr>
      <w:r w:rsidRPr="005233D6">
        <w:rPr>
          <w:b/>
          <w:sz w:val="22"/>
          <w:szCs w:val="22"/>
        </w:rPr>
        <w:t xml:space="preserve">Martinez, R. R., </w:t>
      </w:r>
      <w:r w:rsidRPr="005233D6">
        <w:rPr>
          <w:bCs/>
          <w:sz w:val="22"/>
          <w:szCs w:val="22"/>
        </w:rPr>
        <w:t>&amp; Williams, R.</w:t>
      </w:r>
      <w:r w:rsidRPr="005233D6">
        <w:rPr>
          <w:b/>
          <w:sz w:val="22"/>
          <w:szCs w:val="22"/>
        </w:rPr>
        <w:t xml:space="preserve"> </w:t>
      </w:r>
      <w:r w:rsidRPr="005233D6">
        <w:rPr>
          <w:bCs/>
          <w:sz w:val="22"/>
          <w:szCs w:val="22"/>
        </w:rPr>
        <w:t xml:space="preserve">(2022). </w:t>
      </w:r>
      <w:r w:rsidRPr="005233D6">
        <w:rPr>
          <w:bCs/>
          <w:i/>
          <w:iCs/>
          <w:sz w:val="22"/>
          <w:szCs w:val="22"/>
        </w:rPr>
        <w:t>The impact of trauma on the academic aspirations of foster youth.</w:t>
      </w:r>
      <w:r w:rsidRPr="005233D6">
        <w:rPr>
          <w:bCs/>
          <w:sz w:val="22"/>
          <w:szCs w:val="22"/>
        </w:rPr>
        <w:t xml:space="preserve"> Presenter at </w:t>
      </w:r>
    </w:p>
    <w:p w14:paraId="47D81144" w14:textId="2EBAB8D3" w:rsidR="00B37AAB" w:rsidRPr="00685D44" w:rsidRDefault="00B37AAB" w:rsidP="00685D44">
      <w:pPr>
        <w:ind w:firstLine="720"/>
        <w:rPr>
          <w:bCs/>
          <w:i/>
          <w:iCs/>
          <w:sz w:val="22"/>
          <w:szCs w:val="22"/>
        </w:rPr>
      </w:pPr>
      <w:r w:rsidRPr="005233D6">
        <w:rPr>
          <w:bCs/>
          <w:sz w:val="22"/>
          <w:szCs w:val="22"/>
        </w:rPr>
        <w:t>North Carolina State University’s Parks Scholars Program, Raleigh, NC.</w:t>
      </w:r>
    </w:p>
    <w:p w14:paraId="471B3EE3" w14:textId="77777777" w:rsidR="00B37AAB" w:rsidRPr="005233D6" w:rsidRDefault="00B37AAB" w:rsidP="00B37AAB">
      <w:pPr>
        <w:rPr>
          <w:b/>
          <w:sz w:val="22"/>
          <w:szCs w:val="22"/>
        </w:rPr>
      </w:pPr>
    </w:p>
    <w:p w14:paraId="50931795" w14:textId="77777777" w:rsidR="00685D44" w:rsidRDefault="00B37AAB" w:rsidP="00685D44">
      <w:pPr>
        <w:rPr>
          <w:bCs/>
          <w:i/>
          <w:iCs/>
          <w:sz w:val="22"/>
          <w:szCs w:val="22"/>
        </w:rPr>
      </w:pPr>
      <w:r w:rsidRPr="005233D6">
        <w:rPr>
          <w:b/>
          <w:sz w:val="22"/>
          <w:szCs w:val="22"/>
        </w:rPr>
        <w:t>Martinez, R. R.</w:t>
      </w:r>
      <w:r w:rsidRPr="005233D6">
        <w:rPr>
          <w:bCs/>
          <w:sz w:val="22"/>
          <w:szCs w:val="22"/>
        </w:rPr>
        <w:t xml:space="preserve">, Knotek, S., Marraccini, M. (2019, November). </w:t>
      </w:r>
      <w:r w:rsidRPr="005233D6">
        <w:rPr>
          <w:bCs/>
          <w:i/>
          <w:iCs/>
          <w:sz w:val="22"/>
          <w:szCs w:val="22"/>
        </w:rPr>
        <w:t xml:space="preserve">A school safety program: DBT STEPS-A for student </w:t>
      </w:r>
    </w:p>
    <w:p w14:paraId="0BE19D44" w14:textId="35FCA0CC" w:rsidR="00B37AAB" w:rsidRPr="00685D44" w:rsidRDefault="00B37AAB" w:rsidP="00685D44">
      <w:pPr>
        <w:ind w:left="720"/>
        <w:rPr>
          <w:bCs/>
          <w:i/>
          <w:iCs/>
          <w:sz w:val="22"/>
          <w:szCs w:val="22"/>
        </w:rPr>
      </w:pPr>
      <w:r w:rsidRPr="005233D6">
        <w:rPr>
          <w:bCs/>
          <w:i/>
          <w:iCs/>
          <w:sz w:val="22"/>
          <w:szCs w:val="22"/>
        </w:rPr>
        <w:t>social/emotional learning</w:t>
      </w:r>
      <w:r w:rsidRPr="005233D6">
        <w:rPr>
          <w:bCs/>
          <w:sz w:val="22"/>
          <w:szCs w:val="22"/>
        </w:rPr>
        <w:t xml:space="preserve">. Presenter at the North Carolina School Counselor Association Conference, Concord, NC. </w:t>
      </w:r>
    </w:p>
    <w:p w14:paraId="695AE635" w14:textId="77777777" w:rsidR="00B37AAB" w:rsidRPr="005233D6" w:rsidRDefault="00B37AAB" w:rsidP="00B37AAB">
      <w:pPr>
        <w:rPr>
          <w:bCs/>
          <w:sz w:val="22"/>
          <w:szCs w:val="22"/>
        </w:rPr>
      </w:pPr>
    </w:p>
    <w:p w14:paraId="4EEB96E5" w14:textId="77777777" w:rsidR="00685D44" w:rsidRDefault="00B37AAB" w:rsidP="00685D44">
      <w:pPr>
        <w:rPr>
          <w:i/>
          <w:iCs/>
          <w:color w:val="000000"/>
          <w:sz w:val="22"/>
          <w:szCs w:val="22"/>
        </w:rPr>
      </w:pPr>
      <w:r w:rsidRPr="005233D6">
        <w:rPr>
          <w:color w:val="000000"/>
          <w:sz w:val="22"/>
          <w:szCs w:val="22"/>
        </w:rPr>
        <w:t xml:space="preserve">Knotek, S., </w:t>
      </w:r>
      <w:r w:rsidRPr="005233D6">
        <w:rPr>
          <w:b/>
          <w:bCs/>
          <w:color w:val="000000"/>
          <w:sz w:val="22"/>
          <w:szCs w:val="22"/>
        </w:rPr>
        <w:t>Martinez, R. R.</w:t>
      </w:r>
      <w:r w:rsidRPr="005233D6">
        <w:rPr>
          <w:color w:val="000000"/>
          <w:sz w:val="22"/>
          <w:szCs w:val="22"/>
        </w:rPr>
        <w:t xml:space="preserve">, &amp; Marraccini, M. (2019, November) </w:t>
      </w:r>
      <w:r w:rsidRPr="005233D6">
        <w:rPr>
          <w:i/>
          <w:iCs/>
          <w:color w:val="000000"/>
          <w:sz w:val="22"/>
          <w:szCs w:val="22"/>
        </w:rPr>
        <w:t xml:space="preserve">School Safety Program: DBT STEPS-A for Student </w:t>
      </w:r>
    </w:p>
    <w:p w14:paraId="13F76144" w14:textId="77777777" w:rsidR="00685D44" w:rsidRDefault="00B37AAB" w:rsidP="00685D44">
      <w:pPr>
        <w:ind w:firstLine="720"/>
        <w:rPr>
          <w:color w:val="000000"/>
          <w:sz w:val="22"/>
          <w:szCs w:val="22"/>
        </w:rPr>
      </w:pPr>
      <w:r w:rsidRPr="005233D6">
        <w:rPr>
          <w:i/>
          <w:iCs/>
          <w:color w:val="000000"/>
          <w:sz w:val="22"/>
          <w:szCs w:val="22"/>
        </w:rPr>
        <w:t>Social/Emotional Learning</w:t>
      </w:r>
      <w:r w:rsidRPr="005233D6">
        <w:rPr>
          <w:color w:val="000000"/>
          <w:sz w:val="22"/>
          <w:szCs w:val="22"/>
        </w:rPr>
        <w:t xml:space="preserve">. Accepted proposal at North Carolina School Counselor Association Conference, </w:t>
      </w:r>
    </w:p>
    <w:p w14:paraId="6070AAA4" w14:textId="4CE54E3D" w:rsidR="00B37AAB" w:rsidRPr="00685D44" w:rsidRDefault="00B37AAB" w:rsidP="00685D44">
      <w:pPr>
        <w:ind w:firstLine="720"/>
        <w:rPr>
          <w:i/>
          <w:iCs/>
          <w:color w:val="000000"/>
          <w:sz w:val="22"/>
          <w:szCs w:val="22"/>
        </w:rPr>
      </w:pPr>
      <w:r w:rsidRPr="005233D6">
        <w:rPr>
          <w:color w:val="000000"/>
          <w:sz w:val="22"/>
          <w:szCs w:val="22"/>
        </w:rPr>
        <w:t xml:space="preserve">Charlotte, NC. </w:t>
      </w:r>
    </w:p>
    <w:p w14:paraId="5D4F3602" w14:textId="77777777" w:rsidR="00B37AAB" w:rsidRPr="005233D6" w:rsidRDefault="00B37AAB" w:rsidP="00B37AAB">
      <w:pPr>
        <w:rPr>
          <w:bCs/>
          <w:sz w:val="22"/>
          <w:szCs w:val="22"/>
        </w:rPr>
      </w:pPr>
    </w:p>
    <w:p w14:paraId="2C302155" w14:textId="77777777" w:rsidR="00685D44" w:rsidRDefault="00B37AAB" w:rsidP="00685D44">
      <w:pPr>
        <w:rPr>
          <w:i/>
          <w:color w:val="000000"/>
          <w:sz w:val="22"/>
          <w:szCs w:val="22"/>
        </w:rPr>
      </w:pPr>
      <w:r w:rsidRPr="005233D6">
        <w:rPr>
          <w:bCs/>
          <w:sz w:val="22"/>
          <w:szCs w:val="22"/>
        </w:rPr>
        <w:t>Foxx, S.</w:t>
      </w:r>
      <w:r w:rsidRPr="005233D6">
        <w:rPr>
          <w:b/>
          <w:bCs/>
          <w:sz w:val="22"/>
          <w:szCs w:val="22"/>
        </w:rPr>
        <w:t xml:space="preserve"> &amp; Martinez, R. R., </w:t>
      </w:r>
      <w:r w:rsidRPr="005233D6">
        <w:rPr>
          <w:bCs/>
          <w:sz w:val="22"/>
          <w:szCs w:val="22"/>
        </w:rPr>
        <w:t>&amp; Baker, S.</w:t>
      </w:r>
      <w:r w:rsidRPr="005233D6">
        <w:rPr>
          <w:b/>
          <w:bCs/>
          <w:sz w:val="22"/>
          <w:szCs w:val="22"/>
        </w:rPr>
        <w:t xml:space="preserve"> </w:t>
      </w:r>
      <w:r w:rsidRPr="005233D6">
        <w:rPr>
          <w:bCs/>
          <w:sz w:val="22"/>
          <w:szCs w:val="22"/>
        </w:rPr>
        <w:t xml:space="preserve">(2019, February). </w:t>
      </w:r>
      <w:r w:rsidRPr="005233D6">
        <w:rPr>
          <w:i/>
          <w:color w:val="000000"/>
          <w:sz w:val="22"/>
          <w:szCs w:val="22"/>
        </w:rPr>
        <w:t xml:space="preserve">School counselor self-efficacy for enhancing student career </w:t>
      </w:r>
    </w:p>
    <w:p w14:paraId="41315289" w14:textId="4D7B9105" w:rsidR="00B37AAB" w:rsidRPr="00685D44" w:rsidRDefault="00B37AAB" w:rsidP="00685D44">
      <w:pPr>
        <w:ind w:firstLine="720"/>
        <w:rPr>
          <w:i/>
          <w:color w:val="000000"/>
          <w:sz w:val="22"/>
          <w:szCs w:val="22"/>
        </w:rPr>
      </w:pPr>
      <w:r w:rsidRPr="005233D6">
        <w:rPr>
          <w:i/>
          <w:color w:val="000000"/>
          <w:sz w:val="22"/>
          <w:szCs w:val="22"/>
        </w:rPr>
        <w:lastRenderedPageBreak/>
        <w:t>and college readiness</w:t>
      </w:r>
      <w:r w:rsidRPr="005233D6">
        <w:rPr>
          <w:color w:val="000000"/>
          <w:sz w:val="22"/>
          <w:szCs w:val="22"/>
        </w:rPr>
        <w:t xml:space="preserve">. </w:t>
      </w:r>
      <w:r w:rsidRPr="005233D6">
        <w:rPr>
          <w:bCs/>
          <w:sz w:val="22"/>
          <w:szCs w:val="22"/>
        </w:rPr>
        <w:t>Presenter at the North Carolina Counseling Association Annual Conference, Durham, NC.</w:t>
      </w:r>
    </w:p>
    <w:p w14:paraId="1C381A87" w14:textId="77777777" w:rsidR="00B37AAB" w:rsidRPr="005233D6" w:rsidRDefault="00B37AAB" w:rsidP="00B37AAB">
      <w:pPr>
        <w:rPr>
          <w:bCs/>
          <w:sz w:val="22"/>
          <w:szCs w:val="22"/>
        </w:rPr>
      </w:pPr>
    </w:p>
    <w:p w14:paraId="2F5E6ED5" w14:textId="77777777" w:rsidR="00B37AAB" w:rsidRPr="005233D6" w:rsidRDefault="00B37AAB" w:rsidP="00B37AAB">
      <w:pPr>
        <w:ind w:left="720" w:hanging="720"/>
        <w:rPr>
          <w:bCs/>
          <w:sz w:val="22"/>
          <w:szCs w:val="22"/>
        </w:rPr>
      </w:pPr>
      <w:r w:rsidRPr="005233D6">
        <w:rPr>
          <w:bCs/>
          <w:sz w:val="22"/>
          <w:szCs w:val="22"/>
        </w:rPr>
        <w:t xml:space="preserve">Dye, L., &amp; </w:t>
      </w:r>
      <w:r w:rsidRPr="005233D6">
        <w:rPr>
          <w:b/>
          <w:bCs/>
          <w:sz w:val="22"/>
          <w:szCs w:val="22"/>
        </w:rPr>
        <w:t>Martinez, R. R.</w:t>
      </w:r>
      <w:r w:rsidRPr="005233D6">
        <w:rPr>
          <w:bCs/>
          <w:sz w:val="22"/>
          <w:szCs w:val="22"/>
        </w:rPr>
        <w:t xml:space="preserve"> (2018, October). </w:t>
      </w:r>
      <w:r w:rsidRPr="005233D6">
        <w:rPr>
          <w:bCs/>
          <w:i/>
          <w:sz w:val="22"/>
          <w:szCs w:val="22"/>
        </w:rPr>
        <w:t>Undocumented/DACA-</w:t>
      </w:r>
      <w:proofErr w:type="spellStart"/>
      <w:r w:rsidRPr="005233D6">
        <w:rPr>
          <w:bCs/>
          <w:i/>
          <w:sz w:val="22"/>
          <w:szCs w:val="22"/>
        </w:rPr>
        <w:t>mented</w:t>
      </w:r>
      <w:proofErr w:type="spellEnd"/>
      <w:r w:rsidRPr="005233D6">
        <w:rPr>
          <w:bCs/>
          <w:i/>
          <w:sz w:val="22"/>
          <w:szCs w:val="22"/>
        </w:rPr>
        <w:t xml:space="preserve"> warriors – strength, courage and hope</w:t>
      </w:r>
      <w:r w:rsidRPr="005233D6">
        <w:rPr>
          <w:bCs/>
          <w:sz w:val="22"/>
          <w:szCs w:val="22"/>
        </w:rPr>
        <w:t>. Presenter at Southern Association Counselor Education and Supervision Conference, Myrtle Beach, SC.</w:t>
      </w:r>
    </w:p>
    <w:p w14:paraId="54CEA749" w14:textId="77777777" w:rsidR="00B37AAB" w:rsidRPr="005233D6" w:rsidRDefault="00B37AAB" w:rsidP="00B37AAB">
      <w:pPr>
        <w:rPr>
          <w:bCs/>
          <w:sz w:val="22"/>
          <w:szCs w:val="22"/>
        </w:rPr>
      </w:pPr>
    </w:p>
    <w:p w14:paraId="62FE6C1A" w14:textId="77777777" w:rsidR="00685D44" w:rsidRDefault="00B37AAB" w:rsidP="00685D44">
      <w:pPr>
        <w:rPr>
          <w:i/>
          <w:color w:val="000000"/>
          <w:sz w:val="22"/>
          <w:szCs w:val="22"/>
        </w:rPr>
      </w:pPr>
      <w:r w:rsidRPr="005233D6">
        <w:rPr>
          <w:bCs/>
          <w:sz w:val="22"/>
          <w:szCs w:val="22"/>
        </w:rPr>
        <w:t>Baker, S.</w:t>
      </w:r>
      <w:r w:rsidRPr="005233D6">
        <w:rPr>
          <w:b/>
          <w:bCs/>
          <w:sz w:val="22"/>
          <w:szCs w:val="22"/>
        </w:rPr>
        <w:t xml:space="preserve">, &amp; Martinez, R. R., </w:t>
      </w:r>
      <w:r w:rsidRPr="005233D6">
        <w:rPr>
          <w:bCs/>
          <w:sz w:val="22"/>
          <w:szCs w:val="22"/>
        </w:rPr>
        <w:t xml:space="preserve">&amp; Williams-Gavin, R. (2018, October). </w:t>
      </w:r>
      <w:r w:rsidRPr="005233D6">
        <w:rPr>
          <w:i/>
          <w:color w:val="000000"/>
          <w:sz w:val="22"/>
          <w:szCs w:val="22"/>
        </w:rPr>
        <w:t xml:space="preserve">Understanding and enhancing career and college </w:t>
      </w:r>
    </w:p>
    <w:p w14:paraId="6613A92B" w14:textId="77777777" w:rsidR="00685D44" w:rsidRDefault="00B37AAB" w:rsidP="00685D44">
      <w:pPr>
        <w:ind w:firstLine="720"/>
        <w:rPr>
          <w:bCs/>
          <w:sz w:val="22"/>
          <w:szCs w:val="22"/>
        </w:rPr>
      </w:pPr>
      <w:r w:rsidRPr="005233D6">
        <w:rPr>
          <w:i/>
          <w:color w:val="000000"/>
          <w:sz w:val="22"/>
          <w:szCs w:val="22"/>
        </w:rPr>
        <w:t>readiness self-efficacy</w:t>
      </w:r>
      <w:r w:rsidRPr="005233D6">
        <w:rPr>
          <w:sz w:val="22"/>
          <w:szCs w:val="22"/>
        </w:rPr>
        <w:t xml:space="preserve">. </w:t>
      </w:r>
      <w:r w:rsidRPr="005233D6">
        <w:rPr>
          <w:bCs/>
          <w:sz w:val="22"/>
          <w:szCs w:val="22"/>
        </w:rPr>
        <w:t xml:space="preserve">Presenter at the North Carolina Career Development Association Annual Conference, </w:t>
      </w:r>
    </w:p>
    <w:p w14:paraId="02574DC3" w14:textId="136A0A23" w:rsidR="00B37AAB" w:rsidRPr="00685D44" w:rsidRDefault="00B37AAB" w:rsidP="00685D44">
      <w:pPr>
        <w:ind w:firstLine="720"/>
        <w:rPr>
          <w:i/>
          <w:color w:val="000000"/>
          <w:sz w:val="22"/>
          <w:szCs w:val="22"/>
        </w:rPr>
      </w:pPr>
      <w:r w:rsidRPr="005233D6">
        <w:rPr>
          <w:bCs/>
          <w:sz w:val="22"/>
          <w:szCs w:val="22"/>
        </w:rPr>
        <w:t>Elon, NC.</w:t>
      </w:r>
    </w:p>
    <w:p w14:paraId="6A4EE743" w14:textId="77777777" w:rsidR="00B37AAB" w:rsidRPr="005233D6" w:rsidRDefault="00B37AAB" w:rsidP="00B37AAB">
      <w:pPr>
        <w:rPr>
          <w:bCs/>
          <w:sz w:val="22"/>
          <w:szCs w:val="22"/>
        </w:rPr>
      </w:pPr>
    </w:p>
    <w:p w14:paraId="700AE2BC" w14:textId="77777777" w:rsidR="00B37AAB" w:rsidRPr="005233D6" w:rsidRDefault="00B37AAB" w:rsidP="00B37AAB">
      <w:pPr>
        <w:ind w:left="720" w:hanging="720"/>
        <w:rPr>
          <w:bCs/>
          <w:sz w:val="22"/>
          <w:szCs w:val="22"/>
        </w:rPr>
      </w:pPr>
      <w:r w:rsidRPr="005233D6">
        <w:rPr>
          <w:b/>
          <w:bCs/>
          <w:sz w:val="22"/>
          <w:szCs w:val="22"/>
        </w:rPr>
        <w:t xml:space="preserve">Martinez, R. R. </w:t>
      </w:r>
      <w:r w:rsidRPr="005233D6">
        <w:rPr>
          <w:bCs/>
          <w:sz w:val="22"/>
          <w:szCs w:val="22"/>
        </w:rPr>
        <w:t xml:space="preserve">(2018, March – panelist). </w:t>
      </w:r>
      <w:r w:rsidRPr="005233D6">
        <w:rPr>
          <w:bCs/>
          <w:i/>
          <w:sz w:val="22"/>
          <w:szCs w:val="22"/>
        </w:rPr>
        <w:t>Broadening the S.T.E.M pipeline for rural students. rural summit</w:t>
      </w:r>
      <w:r w:rsidRPr="005233D6">
        <w:rPr>
          <w:bCs/>
          <w:sz w:val="22"/>
          <w:szCs w:val="22"/>
        </w:rPr>
        <w:t xml:space="preserve"> at the College of William &amp; Mary, Williamsburg, VA. </w:t>
      </w:r>
    </w:p>
    <w:p w14:paraId="6CA93EA1" w14:textId="77777777" w:rsidR="00B37AAB" w:rsidRPr="005233D6" w:rsidRDefault="00B37AAB" w:rsidP="00B37AAB">
      <w:pPr>
        <w:rPr>
          <w:bCs/>
          <w:sz w:val="22"/>
          <w:szCs w:val="22"/>
        </w:rPr>
      </w:pPr>
    </w:p>
    <w:p w14:paraId="214615BD" w14:textId="77777777" w:rsidR="00685D44" w:rsidRDefault="00B37AAB" w:rsidP="00685D44">
      <w:pPr>
        <w:rPr>
          <w:i/>
          <w:color w:val="000000"/>
          <w:sz w:val="22"/>
          <w:szCs w:val="22"/>
        </w:rPr>
      </w:pPr>
      <w:r w:rsidRPr="005233D6">
        <w:rPr>
          <w:bCs/>
          <w:sz w:val="22"/>
          <w:szCs w:val="22"/>
        </w:rPr>
        <w:t>Baker, S.</w:t>
      </w:r>
      <w:r w:rsidRPr="005233D6">
        <w:rPr>
          <w:b/>
          <w:bCs/>
          <w:sz w:val="22"/>
          <w:szCs w:val="22"/>
        </w:rPr>
        <w:t xml:space="preserve">, &amp; Martinez, R. R., </w:t>
      </w:r>
      <w:r w:rsidRPr="005233D6">
        <w:rPr>
          <w:bCs/>
          <w:sz w:val="22"/>
          <w:szCs w:val="22"/>
        </w:rPr>
        <w:t xml:space="preserve">&amp; Herring, B. (2018, February). </w:t>
      </w:r>
      <w:r w:rsidRPr="005233D6">
        <w:rPr>
          <w:i/>
          <w:color w:val="000000"/>
          <w:sz w:val="22"/>
          <w:szCs w:val="22"/>
        </w:rPr>
        <w:t xml:space="preserve">Career and college readiness perceptions of rural school </w:t>
      </w:r>
    </w:p>
    <w:p w14:paraId="7E6DB8AB" w14:textId="432FF13A" w:rsidR="00B37AAB" w:rsidRPr="00685D44" w:rsidRDefault="00B37AAB" w:rsidP="00685D44">
      <w:pPr>
        <w:ind w:firstLine="720"/>
        <w:rPr>
          <w:i/>
          <w:color w:val="000000"/>
          <w:sz w:val="22"/>
          <w:szCs w:val="22"/>
        </w:rPr>
      </w:pPr>
      <w:r w:rsidRPr="005233D6">
        <w:rPr>
          <w:i/>
          <w:color w:val="000000"/>
          <w:sz w:val="22"/>
          <w:szCs w:val="22"/>
        </w:rPr>
        <w:t>youth</w:t>
      </w:r>
      <w:r w:rsidRPr="005233D6">
        <w:rPr>
          <w:sz w:val="22"/>
          <w:szCs w:val="22"/>
        </w:rPr>
        <w:t xml:space="preserve">. </w:t>
      </w:r>
      <w:r w:rsidRPr="005233D6">
        <w:rPr>
          <w:bCs/>
          <w:sz w:val="22"/>
          <w:szCs w:val="22"/>
        </w:rPr>
        <w:t>Presenter at the North Carolina Counseling Association Annual Conference, Durham, NC.</w:t>
      </w:r>
    </w:p>
    <w:p w14:paraId="52526A76" w14:textId="77777777" w:rsidR="00B37AAB" w:rsidRPr="005233D6" w:rsidRDefault="00B37AAB" w:rsidP="00B37AAB">
      <w:pPr>
        <w:rPr>
          <w:bCs/>
          <w:sz w:val="22"/>
          <w:szCs w:val="22"/>
        </w:rPr>
      </w:pPr>
    </w:p>
    <w:p w14:paraId="07942D39" w14:textId="77777777" w:rsidR="00685D44" w:rsidRDefault="00B37AAB" w:rsidP="00685D44">
      <w:pPr>
        <w:rPr>
          <w:bCs/>
          <w:sz w:val="22"/>
          <w:szCs w:val="22"/>
        </w:rPr>
      </w:pPr>
      <w:r w:rsidRPr="005233D6">
        <w:rPr>
          <w:bCs/>
          <w:sz w:val="22"/>
          <w:szCs w:val="22"/>
        </w:rPr>
        <w:t xml:space="preserve">Baker, S., </w:t>
      </w:r>
      <w:r w:rsidRPr="005233D6">
        <w:rPr>
          <w:b/>
          <w:bCs/>
          <w:sz w:val="22"/>
          <w:szCs w:val="22"/>
        </w:rPr>
        <w:t xml:space="preserve">Martinez, R. R. </w:t>
      </w:r>
      <w:r w:rsidRPr="005233D6">
        <w:rPr>
          <w:bCs/>
          <w:sz w:val="22"/>
          <w:szCs w:val="22"/>
        </w:rPr>
        <w:t xml:space="preserve">(2017, November). </w:t>
      </w:r>
      <w:r w:rsidRPr="005233D6">
        <w:rPr>
          <w:bCs/>
          <w:i/>
          <w:sz w:val="22"/>
          <w:szCs w:val="22"/>
        </w:rPr>
        <w:t>Understanding and enhancing career and college Readiness self-efficacy</w:t>
      </w:r>
      <w:r w:rsidRPr="005233D6">
        <w:rPr>
          <w:bCs/>
          <w:sz w:val="22"/>
          <w:szCs w:val="22"/>
        </w:rPr>
        <w:t xml:space="preserve">. </w:t>
      </w:r>
    </w:p>
    <w:p w14:paraId="6A9A4B7D" w14:textId="5A979F6D" w:rsidR="00B37AAB" w:rsidRPr="00685D44" w:rsidRDefault="00B37AAB" w:rsidP="00685D44">
      <w:pPr>
        <w:ind w:firstLine="720"/>
        <w:rPr>
          <w:bCs/>
          <w:i/>
          <w:sz w:val="22"/>
          <w:szCs w:val="22"/>
        </w:rPr>
      </w:pPr>
      <w:r w:rsidRPr="005233D6">
        <w:rPr>
          <w:bCs/>
          <w:sz w:val="22"/>
          <w:szCs w:val="22"/>
        </w:rPr>
        <w:t xml:space="preserve">Presenter at the North Carolina School Counselor Association Conference, Greensboro, NC. </w:t>
      </w:r>
    </w:p>
    <w:p w14:paraId="3C4EEC9A" w14:textId="77777777" w:rsidR="00B37AAB" w:rsidRPr="005233D6" w:rsidRDefault="00B37AAB" w:rsidP="00B37AAB">
      <w:pPr>
        <w:ind w:left="720" w:hanging="720"/>
        <w:rPr>
          <w:bCs/>
          <w:sz w:val="22"/>
          <w:szCs w:val="22"/>
        </w:rPr>
      </w:pPr>
    </w:p>
    <w:p w14:paraId="3AD7A2E4" w14:textId="77777777" w:rsidR="00B37AAB" w:rsidRPr="005233D6" w:rsidRDefault="00B37AAB" w:rsidP="00B37AAB">
      <w:pPr>
        <w:ind w:left="720" w:hanging="720"/>
        <w:rPr>
          <w:bCs/>
          <w:sz w:val="22"/>
          <w:szCs w:val="22"/>
        </w:rPr>
      </w:pPr>
      <w:r w:rsidRPr="005233D6">
        <w:rPr>
          <w:bCs/>
          <w:sz w:val="22"/>
          <w:szCs w:val="22"/>
        </w:rPr>
        <w:t>Baker, S.</w:t>
      </w:r>
      <w:r w:rsidRPr="005233D6">
        <w:rPr>
          <w:b/>
          <w:bCs/>
          <w:sz w:val="22"/>
          <w:szCs w:val="22"/>
        </w:rPr>
        <w:t xml:space="preserve">, &amp; Martinez, R. R. </w:t>
      </w:r>
      <w:r w:rsidRPr="005233D6">
        <w:rPr>
          <w:bCs/>
          <w:sz w:val="22"/>
          <w:szCs w:val="22"/>
        </w:rPr>
        <w:t xml:space="preserve">(2017, February). </w:t>
      </w:r>
      <w:r w:rsidRPr="005233D6">
        <w:rPr>
          <w:bCs/>
          <w:i/>
          <w:sz w:val="22"/>
          <w:szCs w:val="22"/>
        </w:rPr>
        <w:t>Understanding and enhancing career and college readiness self-efficacy</w:t>
      </w:r>
      <w:r w:rsidRPr="005233D6">
        <w:rPr>
          <w:bCs/>
          <w:sz w:val="22"/>
          <w:szCs w:val="22"/>
        </w:rPr>
        <w:t>. Presenter at the North Carolina Counseling Association Annual Conference, Durham, NC.</w:t>
      </w:r>
    </w:p>
    <w:p w14:paraId="7D90E196" w14:textId="77777777" w:rsidR="00B37AAB" w:rsidRPr="005233D6" w:rsidRDefault="00B37AAB" w:rsidP="00B37AAB">
      <w:pPr>
        <w:ind w:left="720" w:hanging="720"/>
        <w:rPr>
          <w:b/>
          <w:bCs/>
          <w:sz w:val="22"/>
          <w:szCs w:val="22"/>
        </w:rPr>
      </w:pPr>
    </w:p>
    <w:p w14:paraId="3A2B32C0" w14:textId="77777777" w:rsidR="00B37AAB" w:rsidRPr="005233D6" w:rsidRDefault="00B37AAB" w:rsidP="00B37AAB">
      <w:pPr>
        <w:ind w:left="720" w:hanging="720"/>
        <w:rPr>
          <w:bCs/>
          <w:sz w:val="22"/>
          <w:szCs w:val="22"/>
        </w:rPr>
      </w:pPr>
      <w:r w:rsidRPr="005233D6">
        <w:rPr>
          <w:b/>
          <w:bCs/>
          <w:sz w:val="22"/>
          <w:szCs w:val="22"/>
        </w:rPr>
        <w:t xml:space="preserve">Martinez, R. R., &amp; Baker, S. </w:t>
      </w:r>
      <w:r w:rsidRPr="005233D6">
        <w:rPr>
          <w:bCs/>
          <w:sz w:val="22"/>
          <w:szCs w:val="22"/>
        </w:rPr>
        <w:t xml:space="preserve">(2016, October). </w:t>
      </w:r>
      <w:r w:rsidRPr="005233D6">
        <w:rPr>
          <w:bCs/>
          <w:i/>
          <w:sz w:val="22"/>
          <w:szCs w:val="22"/>
        </w:rPr>
        <w:t xml:space="preserve">Promoting CCR aspirations &amp; self-efficacy: Curriculum field test. </w:t>
      </w:r>
      <w:r w:rsidRPr="005233D6">
        <w:rPr>
          <w:bCs/>
          <w:sz w:val="22"/>
          <w:szCs w:val="22"/>
        </w:rPr>
        <w:t xml:space="preserve">Presenter at the North Carolina School Counselor Association Conference, Greensboro, NC. </w:t>
      </w:r>
    </w:p>
    <w:p w14:paraId="2646C1F3" w14:textId="77777777" w:rsidR="00B37AAB" w:rsidRPr="005233D6" w:rsidRDefault="00B37AAB" w:rsidP="00B37AAB">
      <w:pPr>
        <w:ind w:left="720" w:hanging="720"/>
        <w:rPr>
          <w:b/>
          <w:bCs/>
          <w:sz w:val="22"/>
          <w:szCs w:val="22"/>
        </w:rPr>
      </w:pPr>
    </w:p>
    <w:p w14:paraId="038B44B9" w14:textId="77777777" w:rsidR="00B37AAB" w:rsidRPr="005233D6" w:rsidRDefault="00B37AAB" w:rsidP="00B37AAB">
      <w:pPr>
        <w:ind w:left="720" w:hanging="720"/>
        <w:rPr>
          <w:bCs/>
          <w:sz w:val="22"/>
          <w:szCs w:val="22"/>
        </w:rPr>
      </w:pPr>
      <w:r w:rsidRPr="005233D6">
        <w:rPr>
          <w:b/>
          <w:bCs/>
          <w:sz w:val="22"/>
          <w:szCs w:val="22"/>
        </w:rPr>
        <w:t xml:space="preserve">Martinez, R. R., Day, C., &amp; Gonzalez, L. </w:t>
      </w:r>
      <w:r w:rsidRPr="005233D6">
        <w:rPr>
          <w:bCs/>
          <w:sz w:val="22"/>
          <w:szCs w:val="22"/>
        </w:rPr>
        <w:t xml:space="preserve">(2016, October). </w:t>
      </w:r>
      <w:r w:rsidRPr="005233D6">
        <w:rPr>
          <w:bCs/>
          <w:i/>
          <w:sz w:val="22"/>
          <w:szCs w:val="22"/>
        </w:rPr>
        <w:t>A social constructivist approach to preparing school counselors to work effectively in urban schools</w:t>
      </w:r>
      <w:r w:rsidRPr="005233D6">
        <w:rPr>
          <w:bCs/>
          <w:sz w:val="22"/>
          <w:szCs w:val="22"/>
        </w:rPr>
        <w:t>. Presenter at the Southern Association Counselor Education and Supervision Conference, New Orleans, LA.</w:t>
      </w:r>
    </w:p>
    <w:p w14:paraId="10D81E97" w14:textId="77777777" w:rsidR="00B37AAB" w:rsidRPr="005233D6" w:rsidRDefault="00B37AAB" w:rsidP="00B37AAB">
      <w:pPr>
        <w:ind w:left="720" w:hanging="720"/>
        <w:rPr>
          <w:b/>
          <w:bCs/>
          <w:sz w:val="22"/>
          <w:szCs w:val="22"/>
        </w:rPr>
      </w:pPr>
    </w:p>
    <w:p w14:paraId="4E1A2EDE" w14:textId="77777777" w:rsidR="00B37AAB" w:rsidRPr="005233D6" w:rsidRDefault="00B37AAB" w:rsidP="00B37AAB">
      <w:pPr>
        <w:ind w:left="720" w:hanging="720"/>
        <w:rPr>
          <w:bCs/>
          <w:sz w:val="22"/>
          <w:szCs w:val="22"/>
        </w:rPr>
      </w:pPr>
      <w:r w:rsidRPr="005233D6">
        <w:rPr>
          <w:bCs/>
          <w:sz w:val="22"/>
          <w:szCs w:val="22"/>
        </w:rPr>
        <w:t>Gonzalez, L.,</w:t>
      </w:r>
      <w:r w:rsidRPr="005233D6">
        <w:rPr>
          <w:b/>
          <w:bCs/>
          <w:sz w:val="22"/>
          <w:szCs w:val="22"/>
        </w:rPr>
        <w:t xml:space="preserve"> Martinez, R. R., &amp; </w:t>
      </w:r>
      <w:r w:rsidRPr="005233D6">
        <w:rPr>
          <w:bCs/>
          <w:sz w:val="22"/>
          <w:szCs w:val="22"/>
        </w:rPr>
        <w:t>Day, C.</w:t>
      </w:r>
      <w:r w:rsidRPr="005233D6">
        <w:rPr>
          <w:b/>
          <w:bCs/>
          <w:sz w:val="22"/>
          <w:szCs w:val="22"/>
        </w:rPr>
        <w:t xml:space="preserve"> </w:t>
      </w:r>
      <w:r w:rsidRPr="005233D6">
        <w:rPr>
          <w:bCs/>
          <w:sz w:val="22"/>
          <w:szCs w:val="22"/>
        </w:rPr>
        <w:t xml:space="preserve">(2016, October). </w:t>
      </w:r>
      <w:r w:rsidRPr="005233D6">
        <w:rPr>
          <w:bCs/>
          <w:i/>
          <w:sz w:val="22"/>
          <w:szCs w:val="22"/>
        </w:rPr>
        <w:t>Hiring and being hired: The job search for counselor educators of color</w:t>
      </w:r>
      <w:r w:rsidRPr="005233D6">
        <w:rPr>
          <w:bCs/>
          <w:sz w:val="22"/>
          <w:szCs w:val="22"/>
        </w:rPr>
        <w:t>. Presenter at the Southern Association Counselor Education and Supervision Conference, New Orleans, LA.</w:t>
      </w:r>
    </w:p>
    <w:p w14:paraId="5D84D456" w14:textId="77777777" w:rsidR="00B37AAB" w:rsidRPr="005233D6" w:rsidRDefault="00B37AAB" w:rsidP="00B37AAB">
      <w:pPr>
        <w:ind w:left="720" w:hanging="720"/>
        <w:rPr>
          <w:b/>
          <w:bCs/>
          <w:sz w:val="22"/>
          <w:szCs w:val="22"/>
        </w:rPr>
      </w:pPr>
    </w:p>
    <w:p w14:paraId="4BD2D157" w14:textId="77777777" w:rsidR="00B37AAB" w:rsidRPr="005233D6" w:rsidRDefault="00B37AAB" w:rsidP="00B37AAB">
      <w:pPr>
        <w:ind w:left="720" w:hanging="720"/>
        <w:rPr>
          <w:bCs/>
          <w:sz w:val="22"/>
          <w:szCs w:val="22"/>
        </w:rPr>
      </w:pPr>
      <w:r w:rsidRPr="005233D6">
        <w:rPr>
          <w:b/>
          <w:bCs/>
          <w:sz w:val="22"/>
          <w:szCs w:val="22"/>
        </w:rPr>
        <w:t xml:space="preserve">Martinez, R. R. </w:t>
      </w:r>
      <w:r w:rsidRPr="005233D6">
        <w:rPr>
          <w:bCs/>
          <w:sz w:val="22"/>
          <w:szCs w:val="22"/>
        </w:rPr>
        <w:t>(2016, October – Keynote speaker). Finding a Way. North Carolina Career Development Association</w:t>
      </w:r>
      <w:r w:rsidRPr="005233D6">
        <w:rPr>
          <w:b/>
          <w:bCs/>
          <w:sz w:val="22"/>
          <w:szCs w:val="22"/>
        </w:rPr>
        <w:t xml:space="preserve">, </w:t>
      </w:r>
      <w:r w:rsidRPr="005233D6">
        <w:rPr>
          <w:bCs/>
          <w:sz w:val="22"/>
          <w:szCs w:val="22"/>
        </w:rPr>
        <w:t xml:space="preserve">Alamance, NC. </w:t>
      </w:r>
    </w:p>
    <w:p w14:paraId="71B5D83C" w14:textId="77777777" w:rsidR="00B37AAB" w:rsidRPr="005233D6" w:rsidRDefault="00B37AAB" w:rsidP="00B37AAB">
      <w:pPr>
        <w:rPr>
          <w:b/>
          <w:bCs/>
          <w:sz w:val="22"/>
          <w:szCs w:val="22"/>
        </w:rPr>
      </w:pPr>
    </w:p>
    <w:p w14:paraId="683569A2" w14:textId="77777777" w:rsidR="00B37AAB" w:rsidRPr="005233D6" w:rsidRDefault="00B37AAB" w:rsidP="00B37AAB">
      <w:pPr>
        <w:ind w:left="720" w:hanging="720"/>
        <w:rPr>
          <w:bCs/>
          <w:sz w:val="22"/>
          <w:szCs w:val="22"/>
        </w:rPr>
      </w:pPr>
      <w:r w:rsidRPr="005233D6">
        <w:rPr>
          <w:b/>
          <w:bCs/>
          <w:sz w:val="22"/>
          <w:szCs w:val="22"/>
        </w:rPr>
        <w:t>Martinez, R. R.</w:t>
      </w:r>
      <w:r w:rsidRPr="005233D6">
        <w:rPr>
          <w:bCs/>
          <w:sz w:val="22"/>
          <w:szCs w:val="22"/>
        </w:rPr>
        <w:t xml:space="preserve"> (2014, October). </w:t>
      </w:r>
      <w:r w:rsidRPr="005233D6">
        <w:rPr>
          <w:bCs/>
          <w:i/>
          <w:sz w:val="22"/>
          <w:szCs w:val="22"/>
        </w:rPr>
        <w:t>Getting admitted in the 21</w:t>
      </w:r>
      <w:r w:rsidRPr="005233D6">
        <w:rPr>
          <w:bCs/>
          <w:i/>
          <w:sz w:val="22"/>
          <w:szCs w:val="22"/>
          <w:vertAlign w:val="superscript"/>
        </w:rPr>
        <w:t>st</w:t>
      </w:r>
      <w:r w:rsidRPr="005233D6">
        <w:rPr>
          <w:bCs/>
          <w:i/>
          <w:sz w:val="22"/>
          <w:szCs w:val="22"/>
        </w:rPr>
        <w:t xml:space="preserve"> century: Assessing, developing, and delivering research-based solutions to diverse communities. </w:t>
      </w:r>
      <w:r w:rsidRPr="005233D6">
        <w:rPr>
          <w:bCs/>
          <w:sz w:val="22"/>
          <w:szCs w:val="22"/>
        </w:rPr>
        <w:t>Presenter at North Carolina School Counselor Association Conference, Greensboro, NC.</w:t>
      </w:r>
    </w:p>
    <w:p w14:paraId="64226529" w14:textId="77777777" w:rsidR="00B37AAB" w:rsidRPr="005233D6" w:rsidRDefault="00B37AAB" w:rsidP="00B37AAB">
      <w:pPr>
        <w:rPr>
          <w:rFonts w:eastAsia="Garamond"/>
          <w:b/>
          <w:bCs/>
          <w:sz w:val="22"/>
          <w:szCs w:val="22"/>
        </w:rPr>
      </w:pPr>
    </w:p>
    <w:p w14:paraId="14BC90BC" w14:textId="77777777" w:rsidR="00685D44" w:rsidRDefault="00B37AAB" w:rsidP="00685D44">
      <w:pPr>
        <w:rPr>
          <w:rFonts w:eastAsia="Garamond"/>
          <w:i/>
          <w:sz w:val="22"/>
          <w:szCs w:val="22"/>
        </w:rPr>
      </w:pPr>
      <w:r w:rsidRPr="005233D6">
        <w:rPr>
          <w:rFonts w:eastAsia="Garamond"/>
          <w:b/>
          <w:bCs/>
          <w:sz w:val="22"/>
          <w:szCs w:val="22"/>
        </w:rPr>
        <w:t>Martinez, R. R.</w:t>
      </w:r>
      <w:r w:rsidRPr="005233D6">
        <w:rPr>
          <w:rFonts w:eastAsia="Garamond"/>
          <w:sz w:val="22"/>
          <w:szCs w:val="22"/>
        </w:rPr>
        <w:t xml:space="preserve"> (2013, November). </w:t>
      </w:r>
      <w:r w:rsidRPr="005233D6">
        <w:rPr>
          <w:rFonts w:eastAsia="Garamond"/>
          <w:i/>
          <w:sz w:val="22"/>
          <w:szCs w:val="22"/>
        </w:rPr>
        <w:t xml:space="preserve">Response-to-Intervention: Assessing the needs of your school to serve your students. </w:t>
      </w:r>
    </w:p>
    <w:p w14:paraId="21C5ABED" w14:textId="18BCBB12" w:rsidR="00B37AAB" w:rsidRPr="00685D44" w:rsidRDefault="00B37AAB" w:rsidP="00685D44">
      <w:pPr>
        <w:ind w:firstLine="720"/>
        <w:rPr>
          <w:rFonts w:eastAsia="Garamond"/>
          <w:i/>
          <w:sz w:val="22"/>
          <w:szCs w:val="22"/>
        </w:rPr>
      </w:pPr>
      <w:r w:rsidRPr="005233D6">
        <w:rPr>
          <w:rFonts w:eastAsia="Garamond"/>
          <w:sz w:val="22"/>
          <w:szCs w:val="22"/>
        </w:rPr>
        <w:t>Presenter at</w:t>
      </w:r>
      <w:r w:rsidRPr="005233D6">
        <w:rPr>
          <w:rFonts w:eastAsia="Garamond"/>
          <w:i/>
          <w:sz w:val="22"/>
          <w:szCs w:val="22"/>
        </w:rPr>
        <w:t xml:space="preserve"> </w:t>
      </w:r>
      <w:r w:rsidRPr="005233D6">
        <w:rPr>
          <w:rFonts w:eastAsia="Garamond"/>
          <w:sz w:val="22"/>
          <w:szCs w:val="22"/>
        </w:rPr>
        <w:t xml:space="preserve">North Carolina School Counselor Association Annual Conference, Greensboro, NC. </w:t>
      </w:r>
    </w:p>
    <w:p w14:paraId="37617538" w14:textId="77777777" w:rsidR="00B37AAB" w:rsidRPr="005233D6" w:rsidRDefault="00B37AAB" w:rsidP="00B37AAB">
      <w:pPr>
        <w:ind w:left="720" w:hanging="720"/>
        <w:rPr>
          <w:rFonts w:eastAsia="Garamond"/>
          <w:b/>
          <w:bCs/>
          <w:sz w:val="22"/>
          <w:szCs w:val="22"/>
        </w:rPr>
      </w:pPr>
    </w:p>
    <w:p w14:paraId="452A69AC" w14:textId="12FE16A4" w:rsidR="00DF6067" w:rsidRPr="00EB20C0" w:rsidRDefault="00B37AAB" w:rsidP="00EB20C0">
      <w:pPr>
        <w:ind w:left="720" w:hanging="720"/>
        <w:rPr>
          <w:bCs/>
          <w:i/>
          <w:sz w:val="22"/>
          <w:szCs w:val="22"/>
          <w:u w:val="single"/>
        </w:rPr>
      </w:pPr>
      <w:r w:rsidRPr="005233D6">
        <w:rPr>
          <w:rFonts w:eastAsia="Garamond"/>
          <w:b/>
          <w:bCs/>
          <w:sz w:val="22"/>
          <w:szCs w:val="22"/>
        </w:rPr>
        <w:t>Martinez, R.</w:t>
      </w:r>
      <w:r w:rsidRPr="005233D6">
        <w:rPr>
          <w:rFonts w:eastAsia="Garamond"/>
          <w:sz w:val="22"/>
          <w:szCs w:val="22"/>
        </w:rPr>
        <w:t xml:space="preserve"> </w:t>
      </w:r>
      <w:r w:rsidRPr="005233D6">
        <w:rPr>
          <w:rFonts w:eastAsia="Garamond"/>
          <w:b/>
          <w:bCs/>
          <w:sz w:val="22"/>
          <w:szCs w:val="22"/>
        </w:rPr>
        <w:t xml:space="preserve">R. </w:t>
      </w:r>
      <w:r w:rsidRPr="005233D6">
        <w:rPr>
          <w:rFonts w:eastAsia="Garamond"/>
          <w:sz w:val="22"/>
          <w:szCs w:val="22"/>
        </w:rPr>
        <w:t xml:space="preserve">(2011, November). </w:t>
      </w:r>
      <w:r w:rsidRPr="005233D6">
        <w:rPr>
          <w:rFonts w:eastAsia="Garamond"/>
          <w:i/>
          <w:sz w:val="22"/>
          <w:szCs w:val="22"/>
        </w:rPr>
        <w:t>Assessing, developing, and delivering research-based solutions to millennials: It’s all about noncognitive skills</w:t>
      </w:r>
      <w:r w:rsidRPr="005233D6">
        <w:rPr>
          <w:rFonts w:eastAsia="Garamond"/>
          <w:sz w:val="22"/>
          <w:szCs w:val="22"/>
        </w:rPr>
        <w:t xml:space="preserve">. Presenter at </w:t>
      </w:r>
      <w:r w:rsidRPr="005233D6">
        <w:rPr>
          <w:bCs/>
          <w:sz w:val="22"/>
          <w:szCs w:val="22"/>
        </w:rPr>
        <w:t>North Carolina Counseling Association Annual Conference, Pinehurst, NC</w:t>
      </w:r>
    </w:p>
    <w:p w14:paraId="28AFF2F5" w14:textId="77777777" w:rsidR="00DF6067" w:rsidRDefault="00DF6067" w:rsidP="00F6566B">
      <w:pPr>
        <w:rPr>
          <w:b/>
          <w:sz w:val="22"/>
          <w:szCs w:val="22"/>
        </w:rPr>
      </w:pPr>
    </w:p>
    <w:p w14:paraId="07EC284A" w14:textId="3C076189" w:rsidR="00B37AAB" w:rsidRPr="005233D6" w:rsidRDefault="00B37AAB" w:rsidP="00F6566B">
      <w:pPr>
        <w:pBdr>
          <w:top w:val="single" w:sz="4" w:space="1" w:color="auto"/>
        </w:pBdr>
        <w:rPr>
          <w:b/>
          <w:sz w:val="22"/>
          <w:szCs w:val="22"/>
        </w:rPr>
      </w:pPr>
      <w:r w:rsidRPr="005233D6">
        <w:rPr>
          <w:b/>
          <w:sz w:val="22"/>
          <w:szCs w:val="22"/>
        </w:rPr>
        <w:t>PROFESSIONAL SERVICE</w:t>
      </w:r>
    </w:p>
    <w:p w14:paraId="09D24759" w14:textId="77777777" w:rsidR="00B37AAB" w:rsidRPr="005233D6" w:rsidRDefault="00B37AAB" w:rsidP="00B37AAB">
      <w:pPr>
        <w:rPr>
          <w:i/>
          <w:sz w:val="22"/>
          <w:szCs w:val="22"/>
          <w:u w:val="single"/>
        </w:rPr>
      </w:pPr>
    </w:p>
    <w:p w14:paraId="6307D81A" w14:textId="77777777" w:rsidR="00B37AAB" w:rsidRPr="005233D6" w:rsidRDefault="00B37AAB" w:rsidP="00B37AAB">
      <w:pPr>
        <w:rPr>
          <w:i/>
          <w:sz w:val="22"/>
          <w:szCs w:val="22"/>
          <w:u w:val="single"/>
        </w:rPr>
      </w:pPr>
      <w:r w:rsidRPr="005233D6">
        <w:rPr>
          <w:i/>
          <w:sz w:val="22"/>
          <w:szCs w:val="22"/>
          <w:u w:val="single"/>
        </w:rPr>
        <w:t>International and National</w:t>
      </w:r>
    </w:p>
    <w:p w14:paraId="27C36D69" w14:textId="11FA98C6" w:rsidR="008E7E42" w:rsidRDefault="008E7E42" w:rsidP="00B37AAB">
      <w:pPr>
        <w:rPr>
          <w:bCs/>
          <w:sz w:val="22"/>
          <w:szCs w:val="22"/>
        </w:rPr>
      </w:pPr>
      <w:r>
        <w:rPr>
          <w:b/>
          <w:sz w:val="22"/>
          <w:szCs w:val="22"/>
        </w:rPr>
        <w:t xml:space="preserve">Editorial </w:t>
      </w:r>
      <w:r w:rsidR="00F04966">
        <w:rPr>
          <w:b/>
          <w:sz w:val="22"/>
          <w:szCs w:val="22"/>
        </w:rPr>
        <w:t xml:space="preserve">Board Member, </w:t>
      </w:r>
      <w:r w:rsidR="00DC478E">
        <w:rPr>
          <w:bCs/>
          <w:i/>
          <w:iCs/>
          <w:sz w:val="22"/>
          <w:szCs w:val="22"/>
        </w:rPr>
        <w:t xml:space="preserve">Journal of Multicultural </w:t>
      </w:r>
      <w:r w:rsidR="00E16175">
        <w:rPr>
          <w:bCs/>
          <w:i/>
          <w:iCs/>
          <w:sz w:val="22"/>
          <w:szCs w:val="22"/>
        </w:rPr>
        <w:t xml:space="preserve">Counseling </w:t>
      </w:r>
      <w:r w:rsidR="00D816E7">
        <w:rPr>
          <w:bCs/>
          <w:i/>
          <w:iCs/>
          <w:sz w:val="22"/>
          <w:szCs w:val="22"/>
        </w:rPr>
        <w:t>and</w:t>
      </w:r>
      <w:r w:rsidR="00E16175">
        <w:rPr>
          <w:bCs/>
          <w:i/>
          <w:iCs/>
          <w:sz w:val="22"/>
          <w:szCs w:val="22"/>
        </w:rPr>
        <w:t xml:space="preserve"> Development</w:t>
      </w:r>
      <w:r w:rsidR="00C66FBC">
        <w:rPr>
          <w:bCs/>
          <w:i/>
          <w:iCs/>
          <w:sz w:val="22"/>
          <w:szCs w:val="22"/>
        </w:rPr>
        <w:t xml:space="preserve"> </w:t>
      </w:r>
      <w:r w:rsidR="00C66FBC">
        <w:rPr>
          <w:bCs/>
          <w:sz w:val="22"/>
          <w:szCs w:val="22"/>
        </w:rPr>
        <w:t xml:space="preserve">(2024 – present) </w:t>
      </w:r>
    </w:p>
    <w:p w14:paraId="4D578E26" w14:textId="0761FE27" w:rsidR="00C66FBC" w:rsidRPr="00C66FBC" w:rsidRDefault="00C66FBC" w:rsidP="00B37AAB">
      <w:pPr>
        <w:rPr>
          <w:bCs/>
          <w:sz w:val="22"/>
          <w:szCs w:val="22"/>
        </w:rPr>
      </w:pPr>
      <w:r w:rsidRPr="00C66FBC">
        <w:rPr>
          <w:b/>
          <w:sz w:val="22"/>
          <w:szCs w:val="22"/>
        </w:rPr>
        <w:t>Ad hoc Board Member</w:t>
      </w:r>
      <w:r>
        <w:rPr>
          <w:bCs/>
          <w:sz w:val="22"/>
          <w:szCs w:val="22"/>
        </w:rPr>
        <w:t xml:space="preserve">, Journal of Latinx Psychology (2024 – present) </w:t>
      </w:r>
    </w:p>
    <w:p w14:paraId="3EFA552E" w14:textId="722C4797" w:rsidR="00B37AAB" w:rsidRPr="005233D6" w:rsidRDefault="00B37AAB" w:rsidP="00B37AAB">
      <w:pPr>
        <w:rPr>
          <w:b/>
          <w:sz w:val="22"/>
          <w:szCs w:val="22"/>
        </w:rPr>
      </w:pPr>
      <w:r w:rsidRPr="005233D6">
        <w:rPr>
          <w:b/>
          <w:sz w:val="22"/>
          <w:szCs w:val="22"/>
        </w:rPr>
        <w:t xml:space="preserve">Counselor Educator Advisory Board Member, </w:t>
      </w:r>
      <w:r w:rsidRPr="005233D6">
        <w:rPr>
          <w:bCs/>
          <w:i/>
          <w:iCs/>
          <w:sz w:val="22"/>
          <w:szCs w:val="22"/>
        </w:rPr>
        <w:t xml:space="preserve">Center for Equity and Postsecondary Attainment, San Diego State University </w:t>
      </w:r>
      <w:r w:rsidRPr="005233D6">
        <w:rPr>
          <w:bCs/>
          <w:sz w:val="22"/>
          <w:szCs w:val="22"/>
        </w:rPr>
        <w:t>(2021 – present)</w:t>
      </w:r>
    </w:p>
    <w:p w14:paraId="24A2A998" w14:textId="77777777" w:rsidR="00B37AAB" w:rsidRPr="005233D6" w:rsidRDefault="00B37AAB" w:rsidP="00B37AAB">
      <w:pPr>
        <w:rPr>
          <w:bCs/>
          <w:sz w:val="22"/>
          <w:szCs w:val="22"/>
        </w:rPr>
      </w:pPr>
      <w:r w:rsidRPr="005233D6">
        <w:rPr>
          <w:b/>
          <w:sz w:val="22"/>
          <w:szCs w:val="22"/>
        </w:rPr>
        <w:t xml:space="preserve">Editorial Board Member, </w:t>
      </w:r>
      <w:r w:rsidRPr="005233D6">
        <w:rPr>
          <w:bCs/>
          <w:i/>
          <w:iCs/>
          <w:sz w:val="22"/>
          <w:szCs w:val="22"/>
        </w:rPr>
        <w:t>Professional School Counselor</w:t>
      </w:r>
      <w:r w:rsidRPr="005233D6">
        <w:rPr>
          <w:bCs/>
          <w:sz w:val="22"/>
          <w:szCs w:val="22"/>
        </w:rPr>
        <w:t xml:space="preserve"> (2021 – present)</w:t>
      </w:r>
    </w:p>
    <w:p w14:paraId="0F50E491" w14:textId="77777777" w:rsidR="00B37AAB" w:rsidRPr="005233D6" w:rsidRDefault="00B37AAB" w:rsidP="00B37AAB">
      <w:pPr>
        <w:rPr>
          <w:b/>
          <w:sz w:val="22"/>
          <w:szCs w:val="22"/>
        </w:rPr>
      </w:pPr>
      <w:r w:rsidRPr="005233D6">
        <w:rPr>
          <w:b/>
          <w:sz w:val="22"/>
          <w:szCs w:val="22"/>
        </w:rPr>
        <w:t>Coalition for Career Development (CCD)</w:t>
      </w:r>
    </w:p>
    <w:p w14:paraId="2D5D58EE" w14:textId="77777777" w:rsidR="00B37AAB" w:rsidRPr="005233D6" w:rsidRDefault="00B37AAB" w:rsidP="00B37AAB">
      <w:pPr>
        <w:rPr>
          <w:bCs/>
          <w:sz w:val="22"/>
          <w:szCs w:val="22"/>
        </w:rPr>
      </w:pPr>
      <w:r w:rsidRPr="005233D6">
        <w:rPr>
          <w:bCs/>
          <w:sz w:val="22"/>
          <w:szCs w:val="22"/>
        </w:rPr>
        <w:lastRenderedPageBreak/>
        <w:t>2020 National Career Development Summit, Thought Leader, Using Career Development to Improve K-12 Transitions and Post-Secondary Success</w:t>
      </w:r>
    </w:p>
    <w:p w14:paraId="71297C86" w14:textId="77777777" w:rsidR="00B37AAB" w:rsidRPr="005233D6" w:rsidRDefault="00B37AAB" w:rsidP="00B37AAB">
      <w:pPr>
        <w:rPr>
          <w:b/>
          <w:sz w:val="22"/>
          <w:szCs w:val="22"/>
        </w:rPr>
      </w:pPr>
      <w:r w:rsidRPr="005233D6">
        <w:rPr>
          <w:b/>
          <w:sz w:val="22"/>
          <w:szCs w:val="22"/>
        </w:rPr>
        <w:t>American Education Research Association (AERA)</w:t>
      </w:r>
    </w:p>
    <w:p w14:paraId="5007EE37" w14:textId="3417EB06" w:rsidR="00C20216" w:rsidRDefault="00B37AAB" w:rsidP="00B37AAB">
      <w:pPr>
        <w:rPr>
          <w:sz w:val="22"/>
          <w:szCs w:val="22"/>
        </w:rPr>
      </w:pPr>
      <w:r w:rsidRPr="005233D6">
        <w:rPr>
          <w:sz w:val="22"/>
          <w:szCs w:val="22"/>
        </w:rPr>
        <w:t>2019 - present Division E Co-Chair &amp; Reviewer, AERA Conference Awards Committee for Distinguished Research and Outstanding Dissertation</w:t>
      </w:r>
    </w:p>
    <w:p w14:paraId="51CBCAC5" w14:textId="77777777" w:rsidR="00C20216" w:rsidRPr="005233D6" w:rsidRDefault="00C20216" w:rsidP="00C20216">
      <w:pPr>
        <w:rPr>
          <w:b/>
          <w:sz w:val="22"/>
          <w:szCs w:val="22"/>
        </w:rPr>
      </w:pPr>
      <w:r w:rsidRPr="005233D6">
        <w:rPr>
          <w:b/>
          <w:sz w:val="22"/>
          <w:szCs w:val="22"/>
        </w:rPr>
        <w:t>American Education Research Association (AERA)</w:t>
      </w:r>
    </w:p>
    <w:p w14:paraId="5A0FDFD0" w14:textId="3BD61740" w:rsidR="00C20216" w:rsidRPr="005233D6" w:rsidRDefault="00C20216" w:rsidP="00B37AAB">
      <w:pPr>
        <w:rPr>
          <w:sz w:val="22"/>
          <w:szCs w:val="22"/>
        </w:rPr>
      </w:pPr>
      <w:r>
        <w:rPr>
          <w:sz w:val="22"/>
          <w:szCs w:val="22"/>
        </w:rPr>
        <w:t>Ad-hoc Reviewer, Educational Researcher Journal (2021 – present)</w:t>
      </w:r>
    </w:p>
    <w:p w14:paraId="59723C14" w14:textId="77777777" w:rsidR="00B37AAB" w:rsidRPr="005233D6" w:rsidRDefault="00B37AAB" w:rsidP="00B37AAB">
      <w:pPr>
        <w:rPr>
          <w:b/>
          <w:sz w:val="22"/>
          <w:szCs w:val="22"/>
        </w:rPr>
      </w:pPr>
      <w:r w:rsidRPr="005233D6">
        <w:rPr>
          <w:b/>
          <w:sz w:val="22"/>
          <w:szCs w:val="22"/>
        </w:rPr>
        <w:t xml:space="preserve">American Counseling Association (ACA) </w:t>
      </w:r>
    </w:p>
    <w:p w14:paraId="0E77A196" w14:textId="77777777" w:rsidR="00B37AAB" w:rsidRPr="005233D6" w:rsidRDefault="00B37AAB" w:rsidP="00B37AAB">
      <w:pPr>
        <w:rPr>
          <w:sz w:val="22"/>
          <w:szCs w:val="22"/>
        </w:rPr>
      </w:pPr>
      <w:r w:rsidRPr="005233D6">
        <w:rPr>
          <w:sz w:val="22"/>
          <w:szCs w:val="22"/>
        </w:rPr>
        <w:t>Cultural Encounters Task Force Member (2018 - present)</w:t>
      </w:r>
    </w:p>
    <w:p w14:paraId="1E7EB490" w14:textId="77777777" w:rsidR="00B37AAB" w:rsidRPr="005233D6" w:rsidRDefault="00B37AAB" w:rsidP="00B37AAB">
      <w:pPr>
        <w:rPr>
          <w:b/>
          <w:sz w:val="22"/>
          <w:szCs w:val="22"/>
        </w:rPr>
      </w:pPr>
      <w:r w:rsidRPr="005233D6">
        <w:rPr>
          <w:b/>
          <w:sz w:val="22"/>
          <w:szCs w:val="22"/>
        </w:rPr>
        <w:t xml:space="preserve">American Educational Research Association (AERA) </w:t>
      </w:r>
    </w:p>
    <w:p w14:paraId="7DE1AD35" w14:textId="77777777" w:rsidR="00B37AAB" w:rsidRPr="005233D6" w:rsidRDefault="00B37AAB" w:rsidP="00B37AAB">
      <w:pPr>
        <w:rPr>
          <w:sz w:val="22"/>
          <w:szCs w:val="22"/>
        </w:rPr>
      </w:pPr>
      <w:r w:rsidRPr="005233D6">
        <w:rPr>
          <w:sz w:val="22"/>
          <w:szCs w:val="22"/>
        </w:rPr>
        <w:t>Program Reviewer, AERA Conference (2018)</w:t>
      </w:r>
    </w:p>
    <w:p w14:paraId="55BED399" w14:textId="77777777" w:rsidR="00B37AAB" w:rsidRPr="005233D6" w:rsidRDefault="00B37AAB" w:rsidP="00B37AAB">
      <w:pPr>
        <w:rPr>
          <w:sz w:val="22"/>
          <w:szCs w:val="22"/>
        </w:rPr>
      </w:pPr>
      <w:r w:rsidRPr="005233D6">
        <w:rPr>
          <w:sz w:val="22"/>
          <w:szCs w:val="22"/>
        </w:rPr>
        <w:t>Co-Chair &amp; Reviewer, Division E Dissertation Award AERA Conference (2018)</w:t>
      </w:r>
    </w:p>
    <w:p w14:paraId="14C86C7A" w14:textId="77777777" w:rsidR="00B37AAB" w:rsidRPr="005233D6" w:rsidRDefault="00B37AAB" w:rsidP="00B37AAB">
      <w:pPr>
        <w:rPr>
          <w:b/>
          <w:sz w:val="22"/>
          <w:szCs w:val="22"/>
        </w:rPr>
      </w:pPr>
      <w:r w:rsidRPr="005233D6">
        <w:rPr>
          <w:b/>
          <w:sz w:val="22"/>
          <w:szCs w:val="22"/>
        </w:rPr>
        <w:t>Association for Counselor Education and Supervision Conference (ACES)</w:t>
      </w:r>
    </w:p>
    <w:p w14:paraId="67F63A44" w14:textId="77777777" w:rsidR="00B37AAB" w:rsidRPr="005233D6" w:rsidRDefault="00B37AAB" w:rsidP="00B37AAB">
      <w:pPr>
        <w:rPr>
          <w:sz w:val="22"/>
          <w:szCs w:val="22"/>
        </w:rPr>
      </w:pPr>
      <w:r w:rsidRPr="005233D6">
        <w:rPr>
          <w:sz w:val="22"/>
          <w:szCs w:val="22"/>
        </w:rPr>
        <w:t>Program Reviewer, ACES Conference (2017)</w:t>
      </w:r>
    </w:p>
    <w:p w14:paraId="6C263A83" w14:textId="77777777" w:rsidR="00B37AAB" w:rsidRPr="005233D6" w:rsidRDefault="00B37AAB" w:rsidP="00B37AAB">
      <w:pPr>
        <w:rPr>
          <w:b/>
          <w:sz w:val="22"/>
          <w:szCs w:val="22"/>
        </w:rPr>
      </w:pPr>
      <w:r w:rsidRPr="005233D6">
        <w:rPr>
          <w:b/>
          <w:sz w:val="22"/>
          <w:szCs w:val="22"/>
        </w:rPr>
        <w:t xml:space="preserve">Invited review member, </w:t>
      </w:r>
      <w:r w:rsidRPr="005233D6">
        <w:rPr>
          <w:i/>
          <w:sz w:val="22"/>
          <w:szCs w:val="22"/>
        </w:rPr>
        <w:t>The Urban Review</w:t>
      </w:r>
      <w:r w:rsidRPr="005233D6">
        <w:rPr>
          <w:sz w:val="22"/>
          <w:szCs w:val="22"/>
        </w:rPr>
        <w:t xml:space="preserve"> (2017 – present) </w:t>
      </w:r>
    </w:p>
    <w:p w14:paraId="119F9E71" w14:textId="77777777" w:rsidR="00B37AAB" w:rsidRPr="005233D6" w:rsidRDefault="00B37AAB" w:rsidP="00B37AAB">
      <w:pPr>
        <w:rPr>
          <w:b/>
          <w:sz w:val="22"/>
          <w:szCs w:val="22"/>
        </w:rPr>
      </w:pPr>
      <w:r w:rsidRPr="005233D6">
        <w:rPr>
          <w:b/>
          <w:sz w:val="22"/>
          <w:szCs w:val="22"/>
        </w:rPr>
        <w:t>American Counseling Association Foundation (ACAF)</w:t>
      </w:r>
    </w:p>
    <w:p w14:paraId="338E096D" w14:textId="77777777" w:rsidR="00B37AAB" w:rsidRPr="005233D6" w:rsidRDefault="00B37AAB" w:rsidP="00B37AAB">
      <w:pPr>
        <w:rPr>
          <w:sz w:val="22"/>
          <w:szCs w:val="22"/>
        </w:rPr>
      </w:pPr>
      <w:r w:rsidRPr="005233D6">
        <w:rPr>
          <w:sz w:val="22"/>
          <w:szCs w:val="22"/>
        </w:rPr>
        <w:t>Committee Reviewer, Growing Healthy and Confident Kids Grant (2016)</w:t>
      </w:r>
    </w:p>
    <w:p w14:paraId="6B0C7329" w14:textId="77777777" w:rsidR="00B37AAB" w:rsidRPr="005233D6" w:rsidRDefault="00B37AAB" w:rsidP="00B37AAB">
      <w:pPr>
        <w:rPr>
          <w:b/>
          <w:sz w:val="22"/>
          <w:szCs w:val="22"/>
        </w:rPr>
      </w:pPr>
      <w:r w:rsidRPr="005233D6">
        <w:rPr>
          <w:b/>
          <w:sz w:val="22"/>
          <w:szCs w:val="22"/>
        </w:rPr>
        <w:t xml:space="preserve">Western Association of Counselor Education and Supervision Conference (WACES) </w:t>
      </w:r>
    </w:p>
    <w:p w14:paraId="57AAE08F" w14:textId="77777777" w:rsidR="00B37AAB" w:rsidRPr="005233D6" w:rsidRDefault="00B37AAB" w:rsidP="00B37AAB">
      <w:pPr>
        <w:rPr>
          <w:sz w:val="22"/>
          <w:szCs w:val="22"/>
        </w:rPr>
      </w:pPr>
      <w:r w:rsidRPr="005233D6">
        <w:rPr>
          <w:sz w:val="22"/>
          <w:szCs w:val="22"/>
        </w:rPr>
        <w:t xml:space="preserve">Program Reviewer, </w:t>
      </w:r>
      <w:r w:rsidRPr="005233D6">
        <w:rPr>
          <w:i/>
          <w:sz w:val="22"/>
          <w:szCs w:val="22"/>
        </w:rPr>
        <w:t>WACES Conference</w:t>
      </w:r>
      <w:r w:rsidRPr="005233D6">
        <w:rPr>
          <w:sz w:val="22"/>
          <w:szCs w:val="22"/>
        </w:rPr>
        <w:t xml:space="preserve"> (2016)</w:t>
      </w:r>
    </w:p>
    <w:p w14:paraId="5175A0BF" w14:textId="77777777" w:rsidR="00B37AAB" w:rsidRDefault="00B37AAB" w:rsidP="00B37AAB">
      <w:pPr>
        <w:rPr>
          <w:sz w:val="22"/>
          <w:szCs w:val="22"/>
        </w:rPr>
      </w:pPr>
      <w:r w:rsidRPr="005233D6">
        <w:rPr>
          <w:b/>
          <w:sz w:val="22"/>
          <w:szCs w:val="22"/>
        </w:rPr>
        <w:t>Editorial Board Member</w:t>
      </w:r>
      <w:r w:rsidRPr="005233D6">
        <w:rPr>
          <w:sz w:val="22"/>
          <w:szCs w:val="22"/>
        </w:rPr>
        <w:t xml:space="preserve">, </w:t>
      </w:r>
      <w:r w:rsidRPr="005233D6">
        <w:rPr>
          <w:i/>
          <w:sz w:val="22"/>
          <w:szCs w:val="22"/>
        </w:rPr>
        <w:t>Journal of College Counseling</w:t>
      </w:r>
      <w:r w:rsidRPr="005233D6">
        <w:rPr>
          <w:sz w:val="22"/>
          <w:szCs w:val="22"/>
        </w:rPr>
        <w:t xml:space="preserve"> (2015 – present)</w:t>
      </w:r>
    </w:p>
    <w:p w14:paraId="1001F791" w14:textId="0BEBF8C4" w:rsidR="007E37F9" w:rsidRPr="005233D6" w:rsidRDefault="007E37F9" w:rsidP="00B37AAB">
      <w:pPr>
        <w:rPr>
          <w:b/>
          <w:sz w:val="22"/>
          <w:szCs w:val="22"/>
        </w:rPr>
      </w:pPr>
      <w:r w:rsidRPr="007E37F9">
        <w:rPr>
          <w:b/>
          <w:bCs/>
          <w:sz w:val="22"/>
          <w:szCs w:val="22"/>
        </w:rPr>
        <w:t>Editorial Board Member</w:t>
      </w:r>
      <w:r>
        <w:rPr>
          <w:sz w:val="22"/>
          <w:szCs w:val="22"/>
        </w:rPr>
        <w:t>, Urban Review (2016 – present)</w:t>
      </w:r>
    </w:p>
    <w:p w14:paraId="28A48E37" w14:textId="77777777" w:rsidR="00B37AAB" w:rsidRPr="005233D6" w:rsidRDefault="00B37AAB" w:rsidP="00B37AAB">
      <w:pPr>
        <w:rPr>
          <w:b/>
          <w:sz w:val="22"/>
          <w:szCs w:val="22"/>
        </w:rPr>
      </w:pPr>
    </w:p>
    <w:p w14:paraId="4BF08AC1" w14:textId="77777777" w:rsidR="00B37AAB" w:rsidRPr="005233D6" w:rsidRDefault="00B37AAB" w:rsidP="00B37AAB">
      <w:pPr>
        <w:rPr>
          <w:i/>
          <w:sz w:val="22"/>
          <w:szCs w:val="22"/>
          <w:u w:val="single"/>
        </w:rPr>
      </w:pPr>
      <w:r w:rsidRPr="005233D6">
        <w:rPr>
          <w:i/>
          <w:sz w:val="22"/>
          <w:szCs w:val="22"/>
          <w:u w:val="single"/>
        </w:rPr>
        <w:t>State and Local</w:t>
      </w:r>
    </w:p>
    <w:p w14:paraId="14CC0975" w14:textId="29BF7971" w:rsidR="00EF5E1D" w:rsidRDefault="00EF5E1D" w:rsidP="00B37AAB">
      <w:pPr>
        <w:rPr>
          <w:b/>
          <w:sz w:val="22"/>
          <w:szCs w:val="22"/>
        </w:rPr>
      </w:pPr>
      <w:r>
        <w:rPr>
          <w:b/>
          <w:sz w:val="22"/>
          <w:szCs w:val="22"/>
        </w:rPr>
        <w:t xml:space="preserve">Bella Project, Consultant, </w:t>
      </w:r>
      <w:r w:rsidRPr="00EF5E1D">
        <w:rPr>
          <w:bCs/>
          <w:sz w:val="22"/>
          <w:szCs w:val="22"/>
        </w:rPr>
        <w:t>(2022- present)</w:t>
      </w:r>
      <w:r>
        <w:rPr>
          <w:bCs/>
          <w:sz w:val="22"/>
          <w:szCs w:val="22"/>
        </w:rPr>
        <w:t xml:space="preserve">, </w:t>
      </w:r>
      <w:hyperlink r:id="rId12" w:history="1">
        <w:r w:rsidRPr="00606437">
          <w:rPr>
            <w:rStyle w:val="Hyperlink"/>
            <w:bCs/>
            <w:sz w:val="22"/>
            <w:szCs w:val="22"/>
          </w:rPr>
          <w:t>https://bellapd.org/</w:t>
        </w:r>
      </w:hyperlink>
      <w:r>
        <w:rPr>
          <w:bCs/>
          <w:sz w:val="22"/>
          <w:szCs w:val="22"/>
        </w:rPr>
        <w:t xml:space="preserve"> </w:t>
      </w:r>
    </w:p>
    <w:p w14:paraId="39E3A9FC" w14:textId="7FB6A55C" w:rsidR="00F65348" w:rsidRDefault="00F65348" w:rsidP="00B37AAB">
      <w:pPr>
        <w:rPr>
          <w:b/>
          <w:sz w:val="22"/>
          <w:szCs w:val="22"/>
        </w:rPr>
      </w:pPr>
      <w:proofErr w:type="spellStart"/>
      <w:r>
        <w:rPr>
          <w:b/>
          <w:sz w:val="22"/>
          <w:szCs w:val="22"/>
        </w:rPr>
        <w:t>LatinxEd</w:t>
      </w:r>
      <w:proofErr w:type="spellEnd"/>
      <w:r>
        <w:rPr>
          <w:b/>
          <w:sz w:val="22"/>
          <w:szCs w:val="22"/>
        </w:rPr>
        <w:t xml:space="preserve"> Education Summit, Panel Speaker, </w:t>
      </w:r>
      <w:r w:rsidRPr="00F65348">
        <w:rPr>
          <w:bCs/>
          <w:sz w:val="22"/>
          <w:szCs w:val="22"/>
        </w:rPr>
        <w:t>(2023)</w:t>
      </w:r>
      <w:r w:rsidR="00EF5E1D">
        <w:rPr>
          <w:bCs/>
          <w:sz w:val="22"/>
          <w:szCs w:val="22"/>
        </w:rPr>
        <w:t xml:space="preserve">, </w:t>
      </w:r>
      <w:hyperlink r:id="rId13" w:history="1">
        <w:r w:rsidR="00EF5E1D" w:rsidRPr="00606437">
          <w:rPr>
            <w:rStyle w:val="Hyperlink"/>
            <w:bCs/>
            <w:sz w:val="22"/>
            <w:szCs w:val="22"/>
          </w:rPr>
          <w:t>https://latinxed.org/summit/</w:t>
        </w:r>
      </w:hyperlink>
      <w:r w:rsidR="00EF5E1D">
        <w:rPr>
          <w:bCs/>
          <w:sz w:val="22"/>
          <w:szCs w:val="22"/>
        </w:rPr>
        <w:t xml:space="preserve"> </w:t>
      </w:r>
    </w:p>
    <w:p w14:paraId="6607DF7C" w14:textId="56E55E81" w:rsidR="00B37AAB" w:rsidRPr="005233D6" w:rsidRDefault="00B37AAB" w:rsidP="00B37AAB">
      <w:pPr>
        <w:rPr>
          <w:b/>
          <w:sz w:val="22"/>
          <w:szCs w:val="22"/>
        </w:rPr>
      </w:pPr>
      <w:r w:rsidRPr="005233D6">
        <w:rPr>
          <w:b/>
          <w:sz w:val="22"/>
          <w:szCs w:val="22"/>
        </w:rPr>
        <w:t>NC School Counseling Strategic Leadership Team</w:t>
      </w:r>
      <w:r w:rsidRPr="005233D6">
        <w:rPr>
          <w:sz w:val="22"/>
          <w:szCs w:val="22"/>
        </w:rPr>
        <w:t xml:space="preserve"> </w:t>
      </w:r>
      <w:r w:rsidRPr="005233D6">
        <w:rPr>
          <w:b/>
          <w:sz w:val="22"/>
          <w:szCs w:val="22"/>
        </w:rPr>
        <w:t>Member</w:t>
      </w:r>
      <w:r w:rsidRPr="005233D6">
        <w:rPr>
          <w:sz w:val="22"/>
          <w:szCs w:val="22"/>
        </w:rPr>
        <w:t xml:space="preserve">, (2016 – 2021)  </w:t>
      </w:r>
    </w:p>
    <w:p w14:paraId="013097CC" w14:textId="77777777" w:rsidR="00C20216" w:rsidRDefault="00C20216" w:rsidP="00B37AAB">
      <w:pPr>
        <w:rPr>
          <w:i/>
          <w:sz w:val="22"/>
          <w:szCs w:val="22"/>
          <w:u w:val="single"/>
        </w:rPr>
      </w:pPr>
    </w:p>
    <w:p w14:paraId="1A329964" w14:textId="0B6ABC44" w:rsidR="000D4027" w:rsidRDefault="000D4027" w:rsidP="00B37AAB">
      <w:pPr>
        <w:rPr>
          <w:i/>
          <w:sz w:val="22"/>
          <w:szCs w:val="22"/>
          <w:u w:val="single"/>
        </w:rPr>
      </w:pPr>
      <w:r>
        <w:rPr>
          <w:i/>
          <w:sz w:val="22"/>
          <w:szCs w:val="22"/>
          <w:u w:val="single"/>
        </w:rPr>
        <w:t>William &amp; Mary</w:t>
      </w:r>
    </w:p>
    <w:p w14:paraId="5E1B7A4C" w14:textId="4422BC8D" w:rsidR="000D4027" w:rsidRDefault="000D4027" w:rsidP="00B37AAB">
      <w:pPr>
        <w:rPr>
          <w:iCs/>
          <w:sz w:val="22"/>
          <w:szCs w:val="22"/>
        </w:rPr>
      </w:pPr>
      <w:r w:rsidRPr="0088592B">
        <w:rPr>
          <w:b/>
          <w:bCs/>
          <w:iCs/>
          <w:sz w:val="22"/>
          <w:szCs w:val="22"/>
        </w:rPr>
        <w:t>Co-Program Coordinator</w:t>
      </w:r>
      <w:r>
        <w:rPr>
          <w:iCs/>
          <w:sz w:val="22"/>
          <w:szCs w:val="22"/>
        </w:rPr>
        <w:t>, School Counseling Program</w:t>
      </w:r>
      <w:r w:rsidR="00D431A0">
        <w:rPr>
          <w:iCs/>
          <w:sz w:val="22"/>
          <w:szCs w:val="22"/>
        </w:rPr>
        <w:t xml:space="preserve"> (Fall 2024 – present) </w:t>
      </w:r>
    </w:p>
    <w:p w14:paraId="3BBCFFE7" w14:textId="2B522115" w:rsidR="00D431A0" w:rsidRDefault="00453E24" w:rsidP="00B37AAB">
      <w:pPr>
        <w:rPr>
          <w:iCs/>
          <w:sz w:val="22"/>
          <w:szCs w:val="22"/>
        </w:rPr>
      </w:pPr>
      <w:r w:rsidRPr="0088592B">
        <w:rPr>
          <w:b/>
          <w:bCs/>
          <w:iCs/>
          <w:sz w:val="22"/>
          <w:szCs w:val="22"/>
        </w:rPr>
        <w:t>Committee Member</w:t>
      </w:r>
      <w:r>
        <w:rPr>
          <w:iCs/>
          <w:sz w:val="22"/>
          <w:szCs w:val="22"/>
        </w:rPr>
        <w:t xml:space="preserve">, </w:t>
      </w:r>
      <w:r w:rsidR="0088592B">
        <w:rPr>
          <w:iCs/>
          <w:sz w:val="22"/>
          <w:szCs w:val="22"/>
        </w:rPr>
        <w:t xml:space="preserve">School-University Resource Network ([SURN]; Fall 2024 – present) </w:t>
      </w:r>
    </w:p>
    <w:p w14:paraId="37359A7E" w14:textId="77777777" w:rsidR="000D4027" w:rsidRPr="000D4027" w:rsidRDefault="000D4027" w:rsidP="00B37AAB">
      <w:pPr>
        <w:rPr>
          <w:iCs/>
          <w:sz w:val="22"/>
          <w:szCs w:val="22"/>
        </w:rPr>
      </w:pPr>
    </w:p>
    <w:p w14:paraId="6E4011CE" w14:textId="560F0B55" w:rsidR="00B37AAB" w:rsidRPr="005233D6" w:rsidRDefault="00B37AAB" w:rsidP="00B37AAB">
      <w:pPr>
        <w:rPr>
          <w:i/>
          <w:sz w:val="22"/>
          <w:szCs w:val="22"/>
          <w:u w:val="single"/>
        </w:rPr>
      </w:pPr>
      <w:r w:rsidRPr="005233D6">
        <w:rPr>
          <w:i/>
          <w:sz w:val="22"/>
          <w:szCs w:val="22"/>
          <w:u w:val="single"/>
        </w:rPr>
        <w:t>The University of North Carolina at Chapel Hill</w:t>
      </w:r>
    </w:p>
    <w:p w14:paraId="2AF7FC74" w14:textId="77777777" w:rsidR="00B37AAB" w:rsidRPr="005233D6" w:rsidRDefault="00B37AAB" w:rsidP="00B37AAB">
      <w:pPr>
        <w:rPr>
          <w:sz w:val="22"/>
          <w:szCs w:val="22"/>
        </w:rPr>
      </w:pPr>
      <w:r w:rsidRPr="005233D6">
        <w:rPr>
          <w:b/>
          <w:sz w:val="22"/>
          <w:szCs w:val="22"/>
        </w:rPr>
        <w:t xml:space="preserve">Committee Search Member, School Partnership – School Counseling Position </w:t>
      </w:r>
      <w:r w:rsidRPr="005233D6">
        <w:rPr>
          <w:sz w:val="22"/>
          <w:szCs w:val="22"/>
        </w:rPr>
        <w:t>(Spring 2022)</w:t>
      </w:r>
    </w:p>
    <w:p w14:paraId="069CC848" w14:textId="77777777" w:rsidR="00B37AAB" w:rsidRPr="005233D6" w:rsidRDefault="00B37AAB" w:rsidP="00B37AAB">
      <w:pPr>
        <w:rPr>
          <w:sz w:val="22"/>
          <w:szCs w:val="22"/>
        </w:rPr>
      </w:pPr>
      <w:r w:rsidRPr="005233D6">
        <w:rPr>
          <w:b/>
          <w:sz w:val="22"/>
          <w:szCs w:val="22"/>
        </w:rPr>
        <w:t xml:space="preserve">Committee Search Member, </w:t>
      </w:r>
      <w:r w:rsidRPr="005233D6">
        <w:rPr>
          <w:b/>
          <w:color w:val="000000"/>
          <w:sz w:val="22"/>
          <w:szCs w:val="22"/>
        </w:rPr>
        <w:t xml:space="preserve">Director of Marketing &amp; Annual Giving Position </w:t>
      </w:r>
      <w:r w:rsidRPr="005233D6">
        <w:rPr>
          <w:sz w:val="22"/>
          <w:szCs w:val="22"/>
        </w:rPr>
        <w:t>(Spring 2022)</w:t>
      </w:r>
    </w:p>
    <w:p w14:paraId="47BC3957" w14:textId="77777777" w:rsidR="00B37AAB" w:rsidRPr="005233D6" w:rsidRDefault="00B37AAB" w:rsidP="00B37AAB">
      <w:pPr>
        <w:rPr>
          <w:sz w:val="22"/>
          <w:szCs w:val="22"/>
        </w:rPr>
      </w:pPr>
      <w:r w:rsidRPr="005233D6">
        <w:rPr>
          <w:b/>
          <w:sz w:val="22"/>
          <w:szCs w:val="22"/>
        </w:rPr>
        <w:t xml:space="preserve">Committee Search Member, </w:t>
      </w:r>
      <w:r w:rsidRPr="005233D6">
        <w:rPr>
          <w:b/>
          <w:color w:val="000000"/>
          <w:sz w:val="22"/>
          <w:szCs w:val="22"/>
        </w:rPr>
        <w:t>School Counseling Faculty</w:t>
      </w:r>
      <w:r w:rsidRPr="005233D6">
        <w:rPr>
          <w:sz w:val="22"/>
          <w:szCs w:val="22"/>
        </w:rPr>
        <w:t xml:space="preserve"> </w:t>
      </w:r>
      <w:r w:rsidRPr="005233D6">
        <w:rPr>
          <w:b/>
          <w:sz w:val="22"/>
          <w:szCs w:val="22"/>
        </w:rPr>
        <w:t xml:space="preserve">Position </w:t>
      </w:r>
      <w:r w:rsidRPr="005233D6">
        <w:rPr>
          <w:sz w:val="22"/>
          <w:szCs w:val="22"/>
        </w:rPr>
        <w:t>(Spring 2022)</w:t>
      </w:r>
    </w:p>
    <w:p w14:paraId="1AF08783" w14:textId="411A3030" w:rsidR="00B37AAB" w:rsidRPr="005233D6" w:rsidRDefault="00F6566B" w:rsidP="00B37AAB">
      <w:pPr>
        <w:rPr>
          <w:b/>
          <w:sz w:val="22"/>
          <w:szCs w:val="22"/>
        </w:rPr>
      </w:pPr>
      <w:r>
        <w:rPr>
          <w:b/>
          <w:sz w:val="22"/>
          <w:szCs w:val="22"/>
        </w:rPr>
        <w:t xml:space="preserve">Committee Member and </w:t>
      </w:r>
      <w:r w:rsidR="00B37AAB" w:rsidRPr="005233D6">
        <w:rPr>
          <w:b/>
          <w:sz w:val="22"/>
          <w:szCs w:val="22"/>
        </w:rPr>
        <w:t>Co-Chair, Faculty Athletic Committee</w:t>
      </w:r>
      <w:r w:rsidR="007E37F9">
        <w:rPr>
          <w:b/>
          <w:sz w:val="22"/>
          <w:szCs w:val="22"/>
        </w:rPr>
        <w:t xml:space="preserve"> report to </w:t>
      </w:r>
      <w:proofErr w:type="gramStart"/>
      <w:r w:rsidR="007E37F9">
        <w:rPr>
          <w:b/>
          <w:sz w:val="22"/>
          <w:szCs w:val="22"/>
        </w:rPr>
        <w:t xml:space="preserve">Chancellor </w:t>
      </w:r>
      <w:r w:rsidR="00B37AAB" w:rsidRPr="005233D6">
        <w:rPr>
          <w:b/>
          <w:sz w:val="22"/>
          <w:szCs w:val="22"/>
        </w:rPr>
        <w:t xml:space="preserve"> (</w:t>
      </w:r>
      <w:proofErr w:type="gramEnd"/>
      <w:r w:rsidR="00B37AAB" w:rsidRPr="005233D6">
        <w:rPr>
          <w:bCs/>
          <w:sz w:val="22"/>
          <w:szCs w:val="22"/>
        </w:rPr>
        <w:t xml:space="preserve">2020 – </w:t>
      </w:r>
      <w:r>
        <w:rPr>
          <w:bCs/>
          <w:sz w:val="22"/>
          <w:szCs w:val="22"/>
        </w:rPr>
        <w:t>2023</w:t>
      </w:r>
      <w:r w:rsidR="00B37AAB" w:rsidRPr="005233D6">
        <w:rPr>
          <w:bCs/>
          <w:sz w:val="22"/>
          <w:szCs w:val="22"/>
        </w:rPr>
        <w:t>)</w:t>
      </w:r>
    </w:p>
    <w:p w14:paraId="188B7C51" w14:textId="77777777" w:rsidR="00B37AAB" w:rsidRPr="005233D6" w:rsidRDefault="00B37AAB" w:rsidP="00B37AAB">
      <w:pPr>
        <w:rPr>
          <w:sz w:val="22"/>
          <w:szCs w:val="22"/>
        </w:rPr>
      </w:pPr>
      <w:r w:rsidRPr="005233D6">
        <w:rPr>
          <w:b/>
          <w:sz w:val="22"/>
          <w:szCs w:val="22"/>
        </w:rPr>
        <w:t xml:space="preserve">Committee Search Member, </w:t>
      </w:r>
      <w:r w:rsidRPr="005233D6">
        <w:rPr>
          <w:b/>
          <w:color w:val="000000"/>
          <w:sz w:val="22"/>
          <w:szCs w:val="22"/>
        </w:rPr>
        <w:t>Teaching Assistant Professor</w:t>
      </w:r>
      <w:r w:rsidRPr="005233D6">
        <w:rPr>
          <w:sz w:val="22"/>
          <w:szCs w:val="22"/>
        </w:rPr>
        <w:t xml:space="preserve"> </w:t>
      </w:r>
      <w:r w:rsidRPr="005233D6">
        <w:rPr>
          <w:b/>
          <w:sz w:val="22"/>
          <w:szCs w:val="22"/>
        </w:rPr>
        <w:t xml:space="preserve">Position </w:t>
      </w:r>
      <w:r w:rsidRPr="005233D6">
        <w:rPr>
          <w:sz w:val="22"/>
          <w:szCs w:val="22"/>
        </w:rPr>
        <w:t>(Spring 2019)</w:t>
      </w:r>
    </w:p>
    <w:p w14:paraId="3A2CED18" w14:textId="77777777" w:rsidR="00B37AAB" w:rsidRPr="005233D6" w:rsidRDefault="00B37AAB" w:rsidP="00B37AAB">
      <w:pPr>
        <w:rPr>
          <w:sz w:val="22"/>
          <w:szCs w:val="22"/>
        </w:rPr>
      </w:pPr>
      <w:r w:rsidRPr="005233D6">
        <w:rPr>
          <w:b/>
          <w:sz w:val="22"/>
          <w:szCs w:val="22"/>
        </w:rPr>
        <w:t xml:space="preserve">Committee Search Member, </w:t>
      </w:r>
      <w:r w:rsidRPr="005233D6">
        <w:rPr>
          <w:b/>
          <w:color w:val="000000"/>
          <w:sz w:val="22"/>
          <w:szCs w:val="22"/>
        </w:rPr>
        <w:t>Director of Marketing &amp; Annual Giving</w:t>
      </w:r>
      <w:r w:rsidRPr="005233D6">
        <w:rPr>
          <w:sz w:val="22"/>
          <w:szCs w:val="22"/>
        </w:rPr>
        <w:t xml:space="preserve"> </w:t>
      </w:r>
      <w:r w:rsidRPr="005233D6">
        <w:rPr>
          <w:b/>
          <w:sz w:val="22"/>
          <w:szCs w:val="22"/>
        </w:rPr>
        <w:t xml:space="preserve">Position </w:t>
      </w:r>
      <w:r w:rsidRPr="005233D6">
        <w:rPr>
          <w:sz w:val="22"/>
          <w:szCs w:val="22"/>
        </w:rPr>
        <w:t>(Spring 2019)</w:t>
      </w:r>
    </w:p>
    <w:p w14:paraId="68907800" w14:textId="77777777" w:rsidR="00B37AAB" w:rsidRPr="005233D6" w:rsidRDefault="00B37AAB" w:rsidP="00B37AAB">
      <w:pPr>
        <w:rPr>
          <w:b/>
          <w:sz w:val="22"/>
          <w:szCs w:val="22"/>
        </w:rPr>
      </w:pPr>
      <w:r w:rsidRPr="005233D6">
        <w:rPr>
          <w:b/>
          <w:sz w:val="22"/>
          <w:szCs w:val="22"/>
        </w:rPr>
        <w:t xml:space="preserve">Committee Search Member, Director; MA in (MEITE) Position </w:t>
      </w:r>
      <w:r w:rsidRPr="005233D6">
        <w:rPr>
          <w:sz w:val="22"/>
          <w:szCs w:val="22"/>
        </w:rPr>
        <w:t>(Fall 2018)</w:t>
      </w:r>
    </w:p>
    <w:p w14:paraId="09588061" w14:textId="77777777" w:rsidR="00B37AAB" w:rsidRPr="005233D6" w:rsidRDefault="00B37AAB" w:rsidP="00B37AAB">
      <w:pPr>
        <w:rPr>
          <w:sz w:val="22"/>
          <w:szCs w:val="22"/>
        </w:rPr>
      </w:pPr>
      <w:r w:rsidRPr="005233D6">
        <w:rPr>
          <w:b/>
          <w:sz w:val="22"/>
          <w:szCs w:val="22"/>
        </w:rPr>
        <w:t xml:space="preserve">Committee Search Member, SCALE-NCLC Outreach Coordinator Position </w:t>
      </w:r>
      <w:r w:rsidRPr="005233D6">
        <w:rPr>
          <w:sz w:val="22"/>
          <w:szCs w:val="22"/>
        </w:rPr>
        <w:t>(Fall 2018)</w:t>
      </w:r>
    </w:p>
    <w:p w14:paraId="2341BDB1" w14:textId="77777777" w:rsidR="00B37AAB" w:rsidRPr="005233D6" w:rsidRDefault="00B37AAB" w:rsidP="00B37AAB">
      <w:pPr>
        <w:rPr>
          <w:sz w:val="22"/>
          <w:szCs w:val="22"/>
        </w:rPr>
      </w:pPr>
      <w:r w:rsidRPr="005233D6">
        <w:rPr>
          <w:b/>
          <w:sz w:val="22"/>
          <w:szCs w:val="22"/>
        </w:rPr>
        <w:t>Committee Search Member, 2 Open Rank positions for HDFS Program</w:t>
      </w:r>
      <w:r w:rsidRPr="005233D6">
        <w:rPr>
          <w:sz w:val="22"/>
          <w:szCs w:val="22"/>
        </w:rPr>
        <w:t xml:space="preserve"> (Fall 2017)</w:t>
      </w:r>
    </w:p>
    <w:p w14:paraId="2C16E879" w14:textId="77777777" w:rsidR="00B37AAB" w:rsidRPr="005233D6" w:rsidRDefault="00B37AAB" w:rsidP="00B37AAB">
      <w:pPr>
        <w:rPr>
          <w:sz w:val="22"/>
          <w:szCs w:val="22"/>
        </w:rPr>
      </w:pPr>
      <w:r w:rsidRPr="005233D6">
        <w:rPr>
          <w:b/>
          <w:sz w:val="22"/>
          <w:szCs w:val="22"/>
        </w:rPr>
        <w:t>Brotherhood of Success – Initiative for Minority Excellence; Graduate School</w:t>
      </w:r>
      <w:r w:rsidRPr="005233D6">
        <w:rPr>
          <w:sz w:val="22"/>
          <w:szCs w:val="22"/>
        </w:rPr>
        <w:t xml:space="preserve"> (Fall 2017)</w:t>
      </w:r>
    </w:p>
    <w:p w14:paraId="05E13424" w14:textId="77777777" w:rsidR="00B37AAB" w:rsidRPr="005233D6" w:rsidRDefault="00B37AAB" w:rsidP="00B37AAB">
      <w:pPr>
        <w:rPr>
          <w:sz w:val="22"/>
          <w:szCs w:val="22"/>
        </w:rPr>
      </w:pPr>
      <w:r w:rsidRPr="005233D6">
        <w:rPr>
          <w:b/>
          <w:sz w:val="22"/>
          <w:szCs w:val="22"/>
        </w:rPr>
        <w:t>Campaign Faculty Ambassador</w:t>
      </w:r>
      <w:r w:rsidRPr="005233D6">
        <w:rPr>
          <w:sz w:val="22"/>
          <w:szCs w:val="22"/>
        </w:rPr>
        <w:t xml:space="preserve"> (Fall-Spring 2017-present) </w:t>
      </w:r>
    </w:p>
    <w:p w14:paraId="2B99F5D0" w14:textId="77777777" w:rsidR="00B37AAB" w:rsidRPr="005233D6" w:rsidRDefault="00B37AAB" w:rsidP="00B37AAB">
      <w:pPr>
        <w:rPr>
          <w:sz w:val="22"/>
          <w:szCs w:val="22"/>
        </w:rPr>
      </w:pPr>
      <w:r w:rsidRPr="005233D6">
        <w:rPr>
          <w:b/>
          <w:sz w:val="22"/>
          <w:szCs w:val="22"/>
        </w:rPr>
        <w:t>Chancellor’s Faculty Entrepreneurship Member</w:t>
      </w:r>
      <w:r w:rsidRPr="005233D6">
        <w:rPr>
          <w:sz w:val="22"/>
          <w:szCs w:val="22"/>
        </w:rPr>
        <w:t xml:space="preserve"> (Spring 2017) </w:t>
      </w:r>
    </w:p>
    <w:p w14:paraId="4C77F0E6" w14:textId="77777777" w:rsidR="00B37AAB" w:rsidRPr="005233D6" w:rsidRDefault="00B37AAB" w:rsidP="00B37AAB">
      <w:pPr>
        <w:rPr>
          <w:sz w:val="22"/>
          <w:szCs w:val="22"/>
        </w:rPr>
      </w:pPr>
      <w:r w:rsidRPr="005233D6">
        <w:rPr>
          <w:b/>
          <w:sz w:val="22"/>
          <w:szCs w:val="22"/>
        </w:rPr>
        <w:t>Committee Member, School of Education Strategic Planning Steering Committee</w:t>
      </w:r>
      <w:r w:rsidRPr="005233D6">
        <w:rPr>
          <w:sz w:val="22"/>
          <w:szCs w:val="22"/>
        </w:rPr>
        <w:t xml:space="preserve"> (Spring 2017) </w:t>
      </w:r>
    </w:p>
    <w:p w14:paraId="25B3E820" w14:textId="2ACFBBAC" w:rsidR="00B37AAB" w:rsidRPr="00D27476" w:rsidRDefault="00B37AAB" w:rsidP="00B37AAB">
      <w:pPr>
        <w:rPr>
          <w:sz w:val="22"/>
          <w:szCs w:val="22"/>
        </w:rPr>
      </w:pPr>
      <w:r w:rsidRPr="005233D6">
        <w:rPr>
          <w:b/>
          <w:sz w:val="22"/>
          <w:szCs w:val="22"/>
        </w:rPr>
        <w:t>Committee Search Member, Assistant Professor for School Psychology Program</w:t>
      </w:r>
      <w:r w:rsidRPr="005233D6">
        <w:rPr>
          <w:sz w:val="22"/>
          <w:szCs w:val="22"/>
        </w:rPr>
        <w:t xml:space="preserve"> (Spring 2017)</w:t>
      </w:r>
    </w:p>
    <w:p w14:paraId="4B8EEAA1" w14:textId="77777777" w:rsidR="00F6566B" w:rsidRDefault="00F6566B" w:rsidP="00B37AAB">
      <w:pPr>
        <w:rPr>
          <w:i/>
          <w:sz w:val="22"/>
          <w:szCs w:val="22"/>
          <w:u w:val="single"/>
        </w:rPr>
      </w:pPr>
    </w:p>
    <w:p w14:paraId="01DCE96C" w14:textId="1FCE61E9" w:rsidR="00B37AAB" w:rsidRPr="005233D6" w:rsidRDefault="00B37AAB" w:rsidP="00B37AAB">
      <w:pPr>
        <w:rPr>
          <w:i/>
          <w:sz w:val="22"/>
          <w:szCs w:val="22"/>
          <w:u w:val="single"/>
        </w:rPr>
      </w:pPr>
      <w:r w:rsidRPr="005233D6">
        <w:rPr>
          <w:i/>
          <w:sz w:val="22"/>
          <w:szCs w:val="22"/>
          <w:u w:val="single"/>
        </w:rPr>
        <w:t>North Carolina State University (NCSU)</w:t>
      </w:r>
    </w:p>
    <w:p w14:paraId="12F386E4" w14:textId="77777777" w:rsidR="00B37AAB" w:rsidRPr="005233D6" w:rsidRDefault="00B37AAB" w:rsidP="00B37AAB">
      <w:pPr>
        <w:rPr>
          <w:sz w:val="22"/>
          <w:szCs w:val="22"/>
        </w:rPr>
      </w:pPr>
      <w:r w:rsidRPr="005233D6">
        <w:rPr>
          <w:b/>
          <w:sz w:val="22"/>
          <w:szCs w:val="22"/>
        </w:rPr>
        <w:t>Search Member, Associate Dean for Research</w:t>
      </w:r>
      <w:r w:rsidRPr="005233D6">
        <w:rPr>
          <w:sz w:val="22"/>
          <w:szCs w:val="22"/>
        </w:rPr>
        <w:t xml:space="preserve"> (2015)</w:t>
      </w:r>
    </w:p>
    <w:p w14:paraId="238A8437" w14:textId="77777777" w:rsidR="00B37AAB" w:rsidRPr="005233D6" w:rsidRDefault="00B37AAB" w:rsidP="00B37AAB">
      <w:pPr>
        <w:rPr>
          <w:sz w:val="22"/>
          <w:szCs w:val="22"/>
        </w:rPr>
      </w:pPr>
      <w:r w:rsidRPr="005233D6">
        <w:rPr>
          <w:b/>
          <w:sz w:val="22"/>
          <w:szCs w:val="22"/>
        </w:rPr>
        <w:t xml:space="preserve">Hiring Committee Chair, NC State Summer START Director </w:t>
      </w:r>
      <w:r w:rsidRPr="005233D6">
        <w:rPr>
          <w:sz w:val="22"/>
          <w:szCs w:val="22"/>
        </w:rPr>
        <w:t>(2015)</w:t>
      </w:r>
    </w:p>
    <w:p w14:paraId="13FF02FB" w14:textId="77777777" w:rsidR="00B37AAB" w:rsidRPr="005233D6" w:rsidRDefault="00B37AAB" w:rsidP="00B37AAB">
      <w:pPr>
        <w:rPr>
          <w:sz w:val="22"/>
          <w:szCs w:val="22"/>
        </w:rPr>
      </w:pPr>
      <w:r w:rsidRPr="005233D6">
        <w:rPr>
          <w:rFonts w:eastAsia="Garamond"/>
          <w:b/>
          <w:sz w:val="22"/>
          <w:szCs w:val="22"/>
        </w:rPr>
        <w:t xml:space="preserve">Committee Member, “University College” </w:t>
      </w:r>
      <w:r w:rsidRPr="005233D6">
        <w:rPr>
          <w:rFonts w:eastAsia="Garamond"/>
          <w:sz w:val="22"/>
          <w:szCs w:val="22"/>
        </w:rPr>
        <w:t>(2014-2015)</w:t>
      </w:r>
    </w:p>
    <w:p w14:paraId="39221839" w14:textId="77777777" w:rsidR="00B37AAB" w:rsidRPr="005233D6" w:rsidRDefault="00B37AAB" w:rsidP="00B37AAB">
      <w:pPr>
        <w:rPr>
          <w:sz w:val="22"/>
          <w:szCs w:val="22"/>
        </w:rPr>
      </w:pPr>
      <w:r w:rsidRPr="005233D6">
        <w:rPr>
          <w:b/>
          <w:sz w:val="22"/>
          <w:szCs w:val="22"/>
        </w:rPr>
        <w:t>Reviewer, Chancellor Leadership Scholarship</w:t>
      </w:r>
      <w:r w:rsidRPr="005233D6">
        <w:rPr>
          <w:sz w:val="22"/>
          <w:szCs w:val="22"/>
        </w:rPr>
        <w:t xml:space="preserve"> (2012 – 2015) </w:t>
      </w:r>
    </w:p>
    <w:p w14:paraId="6C080FA8" w14:textId="77777777" w:rsidR="00B37AAB" w:rsidRPr="005233D6" w:rsidRDefault="00B37AAB" w:rsidP="00B37AAB">
      <w:pPr>
        <w:rPr>
          <w:sz w:val="22"/>
          <w:szCs w:val="22"/>
        </w:rPr>
      </w:pPr>
      <w:r w:rsidRPr="005233D6">
        <w:rPr>
          <w:b/>
          <w:sz w:val="22"/>
          <w:szCs w:val="22"/>
        </w:rPr>
        <w:t>Committee Member, Underrepresented Minorities</w:t>
      </w:r>
      <w:r w:rsidRPr="005233D6">
        <w:rPr>
          <w:sz w:val="22"/>
          <w:szCs w:val="22"/>
        </w:rPr>
        <w:t xml:space="preserve"> (2012-2015)</w:t>
      </w:r>
    </w:p>
    <w:p w14:paraId="0C4D8EC7" w14:textId="77777777" w:rsidR="00B37AAB" w:rsidRPr="005233D6" w:rsidRDefault="00B37AAB" w:rsidP="00B37AAB">
      <w:pPr>
        <w:rPr>
          <w:sz w:val="22"/>
          <w:szCs w:val="22"/>
        </w:rPr>
      </w:pPr>
      <w:r w:rsidRPr="005233D6">
        <w:rPr>
          <w:b/>
          <w:sz w:val="22"/>
          <w:szCs w:val="22"/>
        </w:rPr>
        <w:t>Co-chair, Hispanic Latino/a Advisory Group</w:t>
      </w:r>
      <w:r w:rsidRPr="005233D6">
        <w:rPr>
          <w:sz w:val="22"/>
          <w:szCs w:val="22"/>
        </w:rPr>
        <w:t xml:space="preserve"> (2011 – 2015) </w:t>
      </w:r>
    </w:p>
    <w:p w14:paraId="1C27D8D6" w14:textId="545D5B3E" w:rsidR="005233D6" w:rsidRDefault="00B37AAB" w:rsidP="00B37AAB">
      <w:pPr>
        <w:rPr>
          <w:sz w:val="22"/>
          <w:szCs w:val="22"/>
        </w:rPr>
      </w:pPr>
      <w:r w:rsidRPr="005233D6">
        <w:rPr>
          <w:b/>
          <w:sz w:val="22"/>
          <w:szCs w:val="22"/>
        </w:rPr>
        <w:lastRenderedPageBreak/>
        <w:t>Reviewer, Pack Promise Scholarship</w:t>
      </w:r>
      <w:r w:rsidRPr="005233D6">
        <w:rPr>
          <w:sz w:val="22"/>
          <w:szCs w:val="22"/>
        </w:rPr>
        <w:t xml:space="preserve"> (2011 – 2015) </w:t>
      </w:r>
    </w:p>
    <w:p w14:paraId="5648E1A0" w14:textId="77777777" w:rsidR="00EF5E1D" w:rsidRDefault="00EF5E1D" w:rsidP="00B37AAB">
      <w:pPr>
        <w:rPr>
          <w:sz w:val="22"/>
          <w:szCs w:val="22"/>
        </w:rPr>
      </w:pPr>
    </w:p>
    <w:p w14:paraId="2F5ABF9C" w14:textId="5C21E88E" w:rsidR="00EF5E1D" w:rsidRPr="00667E36" w:rsidRDefault="00EF5E1D" w:rsidP="00EF5E1D">
      <w:pPr>
        <w:pBdr>
          <w:top w:val="single" w:sz="4" w:space="1" w:color="auto"/>
        </w:pBdr>
        <w:ind w:left="-180"/>
        <w:rPr>
          <w:b/>
        </w:rPr>
      </w:pPr>
      <w:r w:rsidRPr="00667E36">
        <w:rPr>
          <w:b/>
        </w:rPr>
        <w:t>COURSE LISTINGS</w:t>
      </w:r>
    </w:p>
    <w:p w14:paraId="32C764BC" w14:textId="77777777" w:rsidR="009A7A51" w:rsidRDefault="009A7A51" w:rsidP="00EF5E1D">
      <w:pPr>
        <w:rPr>
          <w:b/>
        </w:rPr>
      </w:pPr>
    </w:p>
    <w:p w14:paraId="074544C4" w14:textId="1B7A99AD" w:rsidR="00E7799A" w:rsidRDefault="00E7799A" w:rsidP="00EF5E1D">
      <w:pPr>
        <w:rPr>
          <w:b/>
          <w:sz w:val="22"/>
          <w:szCs w:val="22"/>
          <w:u w:val="single"/>
        </w:rPr>
      </w:pPr>
      <w:r>
        <w:rPr>
          <w:b/>
          <w:sz w:val="22"/>
          <w:szCs w:val="22"/>
          <w:u w:val="single"/>
        </w:rPr>
        <w:t>FALL 2024</w:t>
      </w:r>
    </w:p>
    <w:p w14:paraId="70FEA3FC" w14:textId="50EABA37" w:rsidR="00E7799A" w:rsidRDefault="00E7799A" w:rsidP="00EF5E1D">
      <w:pPr>
        <w:rPr>
          <w:bCs/>
          <w:i/>
          <w:iCs/>
          <w:sz w:val="22"/>
          <w:szCs w:val="22"/>
        </w:rPr>
      </w:pPr>
      <w:r>
        <w:rPr>
          <w:bCs/>
          <w:i/>
          <w:iCs/>
          <w:sz w:val="22"/>
          <w:szCs w:val="22"/>
        </w:rPr>
        <w:t>EDUC C</w:t>
      </w:r>
      <w:r w:rsidR="005C7330">
        <w:rPr>
          <w:bCs/>
          <w:i/>
          <w:iCs/>
          <w:sz w:val="22"/>
          <w:szCs w:val="22"/>
        </w:rPr>
        <w:t xml:space="preserve">35 – </w:t>
      </w:r>
      <w:r w:rsidR="00F07BA8">
        <w:rPr>
          <w:bCs/>
          <w:i/>
          <w:iCs/>
          <w:sz w:val="22"/>
          <w:szCs w:val="22"/>
        </w:rPr>
        <w:t>Introduction</w:t>
      </w:r>
      <w:r w:rsidR="005C7330">
        <w:rPr>
          <w:bCs/>
          <w:i/>
          <w:iCs/>
          <w:sz w:val="22"/>
          <w:szCs w:val="22"/>
        </w:rPr>
        <w:t xml:space="preserve"> to </w:t>
      </w:r>
      <w:r w:rsidR="00F07BA8">
        <w:rPr>
          <w:bCs/>
          <w:i/>
          <w:iCs/>
          <w:sz w:val="22"/>
          <w:szCs w:val="22"/>
        </w:rPr>
        <w:t xml:space="preserve">Professional </w:t>
      </w:r>
      <w:r w:rsidR="005C7330">
        <w:rPr>
          <w:bCs/>
          <w:i/>
          <w:iCs/>
          <w:sz w:val="22"/>
          <w:szCs w:val="22"/>
        </w:rPr>
        <w:t>School Counseling</w:t>
      </w:r>
    </w:p>
    <w:p w14:paraId="2D172C60" w14:textId="3B3899E8" w:rsidR="00F07BA8" w:rsidRPr="000F3044" w:rsidRDefault="00F07BA8" w:rsidP="000F3044">
      <w:pPr>
        <w:pStyle w:val="ListParagraph"/>
        <w:numPr>
          <w:ilvl w:val="0"/>
          <w:numId w:val="1"/>
        </w:numPr>
        <w:ind w:left="360"/>
        <w:rPr>
          <w:bCs/>
          <w:sz w:val="22"/>
          <w:szCs w:val="22"/>
        </w:rPr>
      </w:pPr>
      <w:r w:rsidRPr="00F07BA8">
        <w:rPr>
          <w:bCs/>
          <w:sz w:val="22"/>
          <w:szCs w:val="22"/>
        </w:rPr>
        <w:t>This course is designed to give prospective school counselors: (a) an understanding of the historical</w:t>
      </w:r>
      <w:r w:rsidRPr="000F3044">
        <w:rPr>
          <w:bCs/>
          <w:sz w:val="22"/>
          <w:szCs w:val="22"/>
        </w:rPr>
        <w:t xml:space="preserve"> impetus which led to the development of counselors and counseling programs in schools; (b) a</w:t>
      </w:r>
      <w:r w:rsidR="000F3044" w:rsidRPr="000F3044">
        <w:rPr>
          <w:bCs/>
          <w:sz w:val="22"/>
          <w:szCs w:val="22"/>
        </w:rPr>
        <w:t xml:space="preserve"> </w:t>
      </w:r>
      <w:r w:rsidRPr="000F3044">
        <w:rPr>
          <w:bCs/>
          <w:sz w:val="22"/>
          <w:szCs w:val="22"/>
        </w:rPr>
        <w:t>means to make practical use of the counseling and guidance theories and techniques as they apply in</w:t>
      </w:r>
      <w:r w:rsidR="000F3044" w:rsidRPr="000F3044">
        <w:rPr>
          <w:bCs/>
          <w:sz w:val="22"/>
          <w:szCs w:val="22"/>
        </w:rPr>
        <w:t xml:space="preserve"> </w:t>
      </w:r>
      <w:r w:rsidRPr="000F3044">
        <w:rPr>
          <w:bCs/>
          <w:sz w:val="22"/>
          <w:szCs w:val="22"/>
        </w:rPr>
        <w:t>the Council for the Accreditation of Counseling and Related Educational Programs (CACREP)requirements; (c) exposure to administrative activities which provide the framework for school</w:t>
      </w:r>
      <w:r w:rsidR="000F3044" w:rsidRPr="000F3044">
        <w:rPr>
          <w:bCs/>
          <w:sz w:val="22"/>
          <w:szCs w:val="22"/>
        </w:rPr>
        <w:t xml:space="preserve"> </w:t>
      </w:r>
      <w:r w:rsidRPr="000F3044">
        <w:rPr>
          <w:bCs/>
          <w:sz w:val="22"/>
          <w:szCs w:val="22"/>
        </w:rPr>
        <w:t>counseling services; (d) prevention and intervention strategies which contribute to students’ academic</w:t>
      </w:r>
      <w:r w:rsidR="000F3044" w:rsidRPr="000F3044">
        <w:rPr>
          <w:bCs/>
          <w:sz w:val="22"/>
          <w:szCs w:val="22"/>
        </w:rPr>
        <w:t xml:space="preserve"> </w:t>
      </w:r>
      <w:r w:rsidRPr="000F3044">
        <w:rPr>
          <w:bCs/>
          <w:sz w:val="22"/>
          <w:szCs w:val="22"/>
        </w:rPr>
        <w:t>career and personal social growth and development; and (e) an understanding of proactive</w:t>
      </w:r>
      <w:r w:rsidR="000F3044" w:rsidRPr="000F3044">
        <w:rPr>
          <w:bCs/>
          <w:sz w:val="22"/>
          <w:szCs w:val="22"/>
        </w:rPr>
        <w:t xml:space="preserve"> </w:t>
      </w:r>
      <w:r w:rsidRPr="000F3044">
        <w:rPr>
          <w:bCs/>
          <w:sz w:val="22"/>
          <w:szCs w:val="22"/>
        </w:rPr>
        <w:t>leadership as it relates to student advocacy as well as the challenge of developing new paradigms for</w:t>
      </w:r>
      <w:r w:rsidR="000F3044" w:rsidRPr="000F3044">
        <w:rPr>
          <w:bCs/>
          <w:sz w:val="22"/>
          <w:szCs w:val="22"/>
        </w:rPr>
        <w:t xml:space="preserve"> </w:t>
      </w:r>
      <w:r w:rsidRPr="000F3044">
        <w:rPr>
          <w:bCs/>
          <w:sz w:val="22"/>
          <w:szCs w:val="22"/>
        </w:rPr>
        <w:t>the future.</w:t>
      </w:r>
    </w:p>
    <w:p w14:paraId="7DA6ED60" w14:textId="77777777" w:rsidR="000F3044" w:rsidRDefault="000F3044" w:rsidP="000F3044">
      <w:pPr>
        <w:rPr>
          <w:bCs/>
          <w:i/>
          <w:iCs/>
          <w:sz w:val="22"/>
          <w:szCs w:val="22"/>
        </w:rPr>
      </w:pPr>
    </w:p>
    <w:p w14:paraId="4842AFD2" w14:textId="76260F18" w:rsidR="000F3044" w:rsidRDefault="00521D50" w:rsidP="000F3044">
      <w:pPr>
        <w:rPr>
          <w:bCs/>
          <w:i/>
          <w:iCs/>
          <w:sz w:val="22"/>
          <w:szCs w:val="22"/>
        </w:rPr>
      </w:pPr>
      <w:r>
        <w:rPr>
          <w:bCs/>
          <w:i/>
          <w:iCs/>
          <w:sz w:val="22"/>
          <w:szCs w:val="22"/>
        </w:rPr>
        <w:t xml:space="preserve">EDUC </w:t>
      </w:r>
      <w:r w:rsidR="00456EBD">
        <w:rPr>
          <w:bCs/>
          <w:i/>
          <w:iCs/>
          <w:sz w:val="22"/>
          <w:szCs w:val="22"/>
        </w:rPr>
        <w:t xml:space="preserve">C49 </w:t>
      </w:r>
      <w:r w:rsidR="001C011F">
        <w:rPr>
          <w:bCs/>
          <w:i/>
          <w:iCs/>
          <w:sz w:val="22"/>
          <w:szCs w:val="22"/>
        </w:rPr>
        <w:t>–</w:t>
      </w:r>
      <w:r w:rsidR="00456EBD">
        <w:rPr>
          <w:bCs/>
          <w:i/>
          <w:iCs/>
          <w:sz w:val="22"/>
          <w:szCs w:val="22"/>
        </w:rPr>
        <w:t xml:space="preserve"> Supervis</w:t>
      </w:r>
      <w:r w:rsidR="002028F9">
        <w:rPr>
          <w:bCs/>
          <w:i/>
          <w:iCs/>
          <w:sz w:val="22"/>
          <w:szCs w:val="22"/>
        </w:rPr>
        <w:t>ed Internship in School Counseling</w:t>
      </w:r>
    </w:p>
    <w:p w14:paraId="79EAFD1E" w14:textId="55D21D02" w:rsidR="003C65FA" w:rsidRPr="003C65FA" w:rsidRDefault="003C65FA" w:rsidP="003C65FA">
      <w:pPr>
        <w:pStyle w:val="ListParagraph"/>
        <w:numPr>
          <w:ilvl w:val="0"/>
          <w:numId w:val="1"/>
        </w:numPr>
        <w:ind w:left="360"/>
        <w:rPr>
          <w:bCs/>
          <w:sz w:val="22"/>
          <w:szCs w:val="22"/>
        </w:rPr>
      </w:pPr>
      <w:r w:rsidRPr="003C65FA">
        <w:rPr>
          <w:bCs/>
          <w:sz w:val="22"/>
          <w:szCs w:val="22"/>
        </w:rPr>
        <w:t>This counseling internship is designed to give advanced students in counseling the opportunity to put</w:t>
      </w:r>
      <w:r>
        <w:rPr>
          <w:bCs/>
          <w:sz w:val="22"/>
          <w:szCs w:val="22"/>
        </w:rPr>
        <w:t xml:space="preserve"> </w:t>
      </w:r>
      <w:r w:rsidRPr="003C65FA">
        <w:rPr>
          <w:bCs/>
          <w:sz w:val="22"/>
          <w:szCs w:val="22"/>
        </w:rPr>
        <w:t>into practice the skills and knowledge they have developed throughout their counseling program.</w:t>
      </w:r>
      <w:r>
        <w:rPr>
          <w:bCs/>
          <w:sz w:val="22"/>
          <w:szCs w:val="22"/>
        </w:rPr>
        <w:t xml:space="preserve"> </w:t>
      </w:r>
      <w:r w:rsidRPr="003C65FA">
        <w:rPr>
          <w:bCs/>
          <w:sz w:val="22"/>
          <w:szCs w:val="22"/>
        </w:rPr>
        <w:t>Students complete a minimum of 300 hours of counseling experience per semester in a school</w:t>
      </w:r>
      <w:r>
        <w:rPr>
          <w:bCs/>
          <w:sz w:val="22"/>
          <w:szCs w:val="22"/>
        </w:rPr>
        <w:t xml:space="preserve"> </w:t>
      </w:r>
      <w:r w:rsidRPr="003C65FA">
        <w:rPr>
          <w:bCs/>
          <w:sz w:val="22"/>
          <w:szCs w:val="22"/>
        </w:rPr>
        <w:t>setting under both graduate program and field supervision.</w:t>
      </w:r>
    </w:p>
    <w:p w14:paraId="7FE91DB6" w14:textId="77777777" w:rsidR="003C65FA" w:rsidRPr="000F3044" w:rsidRDefault="003C65FA" w:rsidP="000F3044">
      <w:pPr>
        <w:rPr>
          <w:bCs/>
          <w:i/>
          <w:iCs/>
          <w:sz w:val="22"/>
          <w:szCs w:val="22"/>
        </w:rPr>
      </w:pPr>
    </w:p>
    <w:p w14:paraId="0B71E025" w14:textId="093FA870" w:rsidR="005A5160" w:rsidRPr="009A7A51" w:rsidRDefault="005A5160" w:rsidP="005A5160">
      <w:pPr>
        <w:rPr>
          <w:b/>
          <w:sz w:val="22"/>
          <w:szCs w:val="22"/>
          <w:u w:val="single"/>
        </w:rPr>
      </w:pPr>
      <w:r w:rsidRPr="009A7A51">
        <w:rPr>
          <w:b/>
          <w:sz w:val="22"/>
          <w:szCs w:val="22"/>
          <w:u w:val="single"/>
        </w:rPr>
        <w:t>SUMMER 202</w:t>
      </w:r>
      <w:r w:rsidR="002E76DF">
        <w:rPr>
          <w:b/>
          <w:sz w:val="22"/>
          <w:szCs w:val="22"/>
          <w:u w:val="single"/>
        </w:rPr>
        <w:t>4</w:t>
      </w:r>
      <w:r w:rsidRPr="009A7A51">
        <w:rPr>
          <w:b/>
          <w:sz w:val="22"/>
          <w:szCs w:val="22"/>
          <w:u w:val="single"/>
        </w:rPr>
        <w:t xml:space="preserve"> (ONLINE)</w:t>
      </w:r>
    </w:p>
    <w:p w14:paraId="2AB0AAAF" w14:textId="77777777" w:rsidR="005A5160" w:rsidRPr="009A7A51" w:rsidRDefault="005A5160" w:rsidP="005A5160">
      <w:pPr>
        <w:rPr>
          <w:i/>
          <w:iCs/>
          <w:sz w:val="22"/>
          <w:szCs w:val="22"/>
        </w:rPr>
      </w:pPr>
      <w:r w:rsidRPr="009A7A51">
        <w:rPr>
          <w:i/>
          <w:iCs/>
          <w:sz w:val="22"/>
          <w:szCs w:val="22"/>
        </w:rPr>
        <w:t>EDUC 702 — Introduction to Strengths-Based School Counseling</w:t>
      </w:r>
    </w:p>
    <w:p w14:paraId="5690BABD" w14:textId="77777777" w:rsidR="005A5160" w:rsidRPr="009A7A51" w:rsidRDefault="005A5160" w:rsidP="005A5160">
      <w:pPr>
        <w:pStyle w:val="ListParagraph"/>
        <w:numPr>
          <w:ilvl w:val="0"/>
          <w:numId w:val="16"/>
        </w:numPr>
        <w:ind w:left="360"/>
        <w:rPr>
          <w:sz w:val="22"/>
          <w:szCs w:val="22"/>
        </w:rPr>
      </w:pPr>
      <w:r w:rsidRPr="009A7A51">
        <w:rPr>
          <w:rStyle w:val="pslongeditbox"/>
          <w:sz w:val="22"/>
          <w:szCs w:val="22"/>
        </w:rPr>
        <w:t>This course introduces new school counseling cohorts to the counseling profession and ethical codes. Primary focus is on the history and ethical practice of school counseling, specifically the Strengths-Based School Counseling framework.</w:t>
      </w:r>
    </w:p>
    <w:p w14:paraId="4BF023B3" w14:textId="77777777" w:rsidR="007D1957" w:rsidRDefault="007D1957" w:rsidP="00EF5E1D">
      <w:pPr>
        <w:rPr>
          <w:b/>
          <w:sz w:val="22"/>
          <w:szCs w:val="22"/>
          <w:u w:val="single"/>
        </w:rPr>
      </w:pPr>
    </w:p>
    <w:p w14:paraId="02E12207" w14:textId="594F229F" w:rsidR="00EF5E1D" w:rsidRPr="009A7A51" w:rsidRDefault="00EF5E1D" w:rsidP="00EF5E1D">
      <w:pPr>
        <w:rPr>
          <w:b/>
          <w:sz w:val="22"/>
          <w:szCs w:val="22"/>
          <w:u w:val="single"/>
        </w:rPr>
      </w:pPr>
      <w:r w:rsidRPr="009A7A51">
        <w:rPr>
          <w:b/>
          <w:sz w:val="22"/>
          <w:szCs w:val="22"/>
          <w:u w:val="single"/>
        </w:rPr>
        <w:t>SPRING 2024</w:t>
      </w:r>
    </w:p>
    <w:p w14:paraId="52752BF4" w14:textId="77777777" w:rsidR="00EF5E1D" w:rsidRPr="009A7A51" w:rsidRDefault="00EF5E1D" w:rsidP="00EF5E1D">
      <w:pPr>
        <w:rPr>
          <w:i/>
          <w:iCs/>
          <w:sz w:val="22"/>
          <w:szCs w:val="22"/>
        </w:rPr>
      </w:pPr>
      <w:r w:rsidRPr="009A7A51">
        <w:rPr>
          <w:i/>
          <w:iCs/>
          <w:sz w:val="22"/>
          <w:szCs w:val="22"/>
        </w:rPr>
        <w:t>EDUC 713 – Tests and Measurements</w:t>
      </w:r>
    </w:p>
    <w:p w14:paraId="74240AE7" w14:textId="77777777" w:rsidR="00EF5E1D" w:rsidRPr="009A7A51" w:rsidRDefault="00EF5E1D" w:rsidP="00EF5E1D">
      <w:pPr>
        <w:pStyle w:val="ListParagraph"/>
        <w:numPr>
          <w:ilvl w:val="0"/>
          <w:numId w:val="18"/>
        </w:numPr>
        <w:rPr>
          <w:b/>
          <w:sz w:val="22"/>
          <w:szCs w:val="22"/>
          <w:u w:val="single"/>
        </w:rPr>
      </w:pPr>
      <w:r w:rsidRPr="009A7A51">
        <w:rPr>
          <w:iCs/>
          <w:sz w:val="22"/>
          <w:szCs w:val="22"/>
        </w:rPr>
        <w:t>This course is designed to provide an overview of the key concepts and practical testing skills important for the practice of school counseling. Upon completion of the course, students will: a) have an understanding of the elements necessary for sound testing; b) possess experience in administering common tests used in elementary and secondary education and interpreting the results; c) be able to critically reflect upon school testing practices; and d) refine their own skills in academic writing and professional discourse.</w:t>
      </w:r>
    </w:p>
    <w:p w14:paraId="0DC02044" w14:textId="77777777" w:rsidR="001A79A6" w:rsidRDefault="001A79A6" w:rsidP="00EF5E1D">
      <w:pPr>
        <w:rPr>
          <w:i/>
          <w:iCs/>
          <w:sz w:val="22"/>
          <w:szCs w:val="22"/>
        </w:rPr>
      </w:pPr>
    </w:p>
    <w:p w14:paraId="4A1EA972" w14:textId="4DAD55C4" w:rsidR="00EF5E1D" w:rsidRPr="009A7A51" w:rsidRDefault="00EF5E1D" w:rsidP="00EF5E1D">
      <w:pPr>
        <w:rPr>
          <w:i/>
          <w:iCs/>
          <w:sz w:val="22"/>
          <w:szCs w:val="22"/>
        </w:rPr>
      </w:pPr>
      <w:r w:rsidRPr="009A7A51">
        <w:rPr>
          <w:i/>
          <w:iCs/>
          <w:sz w:val="22"/>
          <w:szCs w:val="22"/>
        </w:rPr>
        <w:t>EDUC 705 — Spring Internship in School Counseling</w:t>
      </w:r>
    </w:p>
    <w:p w14:paraId="155756BB" w14:textId="77777777" w:rsidR="00EF5E1D" w:rsidRPr="009A7A51" w:rsidRDefault="00EF5E1D" w:rsidP="00EF5E1D">
      <w:pPr>
        <w:pStyle w:val="ListParagraph"/>
        <w:numPr>
          <w:ilvl w:val="0"/>
          <w:numId w:val="18"/>
        </w:numPr>
        <w:rPr>
          <w:i/>
          <w:iCs/>
          <w:sz w:val="22"/>
          <w:szCs w:val="22"/>
        </w:rPr>
      </w:pPr>
      <w:r w:rsidRPr="009A7A51">
        <w:rPr>
          <w:iCs/>
          <w:sz w:val="22"/>
          <w:szCs w:val="22"/>
        </w:rPr>
        <w:t xml:space="preserve">Internship is a field experience that places students in counseling and consultation under supervision in a school setting in order to develop competencies in individual counseling, group counseling, and consultation. </w:t>
      </w:r>
    </w:p>
    <w:p w14:paraId="52A6EF04" w14:textId="77777777" w:rsidR="00EF5E1D" w:rsidRPr="009A7A51" w:rsidRDefault="00EF5E1D" w:rsidP="00EF5E1D">
      <w:pPr>
        <w:rPr>
          <w:b/>
          <w:sz w:val="22"/>
          <w:szCs w:val="22"/>
          <w:u w:val="single"/>
        </w:rPr>
      </w:pPr>
    </w:p>
    <w:p w14:paraId="692C574C" w14:textId="77777777" w:rsidR="00EF5E1D" w:rsidRPr="009A7A51" w:rsidRDefault="00EF5E1D" w:rsidP="00EF5E1D">
      <w:pPr>
        <w:rPr>
          <w:b/>
          <w:sz w:val="22"/>
          <w:szCs w:val="22"/>
          <w:u w:val="single"/>
        </w:rPr>
      </w:pPr>
      <w:r w:rsidRPr="009A7A51">
        <w:rPr>
          <w:b/>
          <w:sz w:val="22"/>
          <w:szCs w:val="22"/>
          <w:u w:val="single"/>
        </w:rPr>
        <w:t>FALL 2023</w:t>
      </w:r>
    </w:p>
    <w:p w14:paraId="4AE201F1" w14:textId="10EF4465" w:rsidR="00EF5E1D" w:rsidRPr="009A7A51" w:rsidRDefault="00EF5E1D" w:rsidP="00EF5E1D">
      <w:pPr>
        <w:rPr>
          <w:i/>
          <w:iCs/>
          <w:sz w:val="22"/>
          <w:szCs w:val="22"/>
        </w:rPr>
      </w:pPr>
      <w:r w:rsidRPr="009A7A51">
        <w:rPr>
          <w:i/>
          <w:iCs/>
          <w:sz w:val="22"/>
          <w:szCs w:val="22"/>
        </w:rPr>
        <w:t>EDUC 752 – College Access &amp; College Admissions Counseling</w:t>
      </w:r>
    </w:p>
    <w:p w14:paraId="5B715117" w14:textId="77777777" w:rsidR="00EF5E1D" w:rsidRPr="009A7A51" w:rsidRDefault="00EF5E1D" w:rsidP="009A7A51">
      <w:pPr>
        <w:pStyle w:val="ListParagraph"/>
        <w:numPr>
          <w:ilvl w:val="0"/>
          <w:numId w:val="16"/>
        </w:numPr>
        <w:ind w:left="360"/>
        <w:rPr>
          <w:i/>
          <w:iCs/>
          <w:sz w:val="22"/>
          <w:szCs w:val="22"/>
        </w:rPr>
      </w:pPr>
      <w:r w:rsidRPr="009A7A51">
        <w:rPr>
          <w:iCs/>
          <w:sz w:val="22"/>
          <w:szCs w:val="22"/>
        </w:rPr>
        <w:t>This course examines college access/college admissions counseling. Students utilize action plans that include assessment tools, information sources, and technology to promote college readiness for diverse K-12 school communities.</w:t>
      </w:r>
    </w:p>
    <w:p w14:paraId="2540D7B1" w14:textId="77777777" w:rsidR="00EF5E1D" w:rsidRPr="009A7A51" w:rsidRDefault="00EF5E1D" w:rsidP="00EF5E1D">
      <w:pPr>
        <w:rPr>
          <w:b/>
          <w:sz w:val="22"/>
          <w:szCs w:val="22"/>
          <w:u w:val="single"/>
        </w:rPr>
      </w:pPr>
    </w:p>
    <w:p w14:paraId="439F7033" w14:textId="0D56B986" w:rsidR="00EF5E1D" w:rsidRPr="009A7A51" w:rsidRDefault="00EF5E1D" w:rsidP="00EF5E1D">
      <w:pPr>
        <w:rPr>
          <w:b/>
          <w:sz w:val="22"/>
          <w:szCs w:val="22"/>
          <w:u w:val="single"/>
        </w:rPr>
      </w:pPr>
      <w:r w:rsidRPr="009A7A51">
        <w:rPr>
          <w:b/>
          <w:sz w:val="22"/>
          <w:szCs w:val="22"/>
          <w:u w:val="single"/>
        </w:rPr>
        <w:t>SUMMER 202</w:t>
      </w:r>
      <w:r w:rsidR="002E76DF">
        <w:rPr>
          <w:b/>
          <w:sz w:val="22"/>
          <w:szCs w:val="22"/>
          <w:u w:val="single"/>
        </w:rPr>
        <w:t>3</w:t>
      </w:r>
      <w:r w:rsidRPr="009A7A51">
        <w:rPr>
          <w:b/>
          <w:sz w:val="22"/>
          <w:szCs w:val="22"/>
          <w:u w:val="single"/>
        </w:rPr>
        <w:t>(ONLINE)</w:t>
      </w:r>
    </w:p>
    <w:p w14:paraId="5BA96C1A" w14:textId="77777777" w:rsidR="00EF5E1D" w:rsidRPr="009A7A51" w:rsidRDefault="00EF5E1D" w:rsidP="00EF5E1D">
      <w:pPr>
        <w:rPr>
          <w:i/>
          <w:iCs/>
          <w:sz w:val="22"/>
          <w:szCs w:val="22"/>
        </w:rPr>
      </w:pPr>
      <w:r w:rsidRPr="009A7A51">
        <w:rPr>
          <w:i/>
          <w:iCs/>
          <w:sz w:val="22"/>
          <w:szCs w:val="22"/>
        </w:rPr>
        <w:t>EDUC 702 — Introduction to Strengths-Based School Counseling</w:t>
      </w:r>
    </w:p>
    <w:p w14:paraId="0DA505B4" w14:textId="77777777" w:rsidR="00EF5E1D" w:rsidRPr="009A7A51" w:rsidRDefault="00EF5E1D" w:rsidP="009A7A51">
      <w:pPr>
        <w:pStyle w:val="ListParagraph"/>
        <w:numPr>
          <w:ilvl w:val="0"/>
          <w:numId w:val="16"/>
        </w:numPr>
        <w:ind w:left="360"/>
        <w:rPr>
          <w:sz w:val="22"/>
          <w:szCs w:val="22"/>
        </w:rPr>
      </w:pPr>
      <w:r w:rsidRPr="009A7A51">
        <w:rPr>
          <w:rStyle w:val="pslongeditbox"/>
          <w:sz w:val="22"/>
          <w:szCs w:val="22"/>
        </w:rPr>
        <w:t>This course introduces new school counseling cohorts to the counseling profession and ethical codes. Primary focus is on the history and ethical practice of school counseling, specifically the Strengths-Based School Counseling framework.</w:t>
      </w:r>
    </w:p>
    <w:p w14:paraId="39DC1D79" w14:textId="77777777" w:rsidR="009A7A51" w:rsidRDefault="009A7A51" w:rsidP="00EF5E1D">
      <w:pPr>
        <w:rPr>
          <w:b/>
          <w:sz w:val="22"/>
          <w:szCs w:val="22"/>
          <w:u w:val="single"/>
        </w:rPr>
      </w:pPr>
    </w:p>
    <w:p w14:paraId="22953CFF" w14:textId="32D89515" w:rsidR="00EF5E1D" w:rsidRPr="009A7A51" w:rsidRDefault="00EF5E1D" w:rsidP="00EF5E1D">
      <w:pPr>
        <w:rPr>
          <w:b/>
          <w:sz w:val="22"/>
          <w:szCs w:val="22"/>
          <w:u w:val="single"/>
        </w:rPr>
      </w:pPr>
      <w:r w:rsidRPr="009A7A51">
        <w:rPr>
          <w:b/>
          <w:sz w:val="22"/>
          <w:szCs w:val="22"/>
          <w:u w:val="single"/>
        </w:rPr>
        <w:t>SPRING 2023</w:t>
      </w:r>
    </w:p>
    <w:p w14:paraId="2414C497" w14:textId="449F72CD" w:rsidR="00EF5E1D" w:rsidRPr="009A7A51" w:rsidRDefault="00EF5E1D" w:rsidP="00EF5E1D">
      <w:pPr>
        <w:rPr>
          <w:i/>
          <w:iCs/>
          <w:sz w:val="22"/>
          <w:szCs w:val="22"/>
        </w:rPr>
      </w:pPr>
      <w:r w:rsidRPr="009A7A51">
        <w:rPr>
          <w:i/>
          <w:iCs/>
          <w:sz w:val="22"/>
          <w:szCs w:val="22"/>
        </w:rPr>
        <w:t>EDUC 752 – College Access &amp; College Admissions Counseling</w:t>
      </w:r>
    </w:p>
    <w:p w14:paraId="4BC68795" w14:textId="77777777" w:rsidR="00EF5E1D" w:rsidRPr="009A7A51" w:rsidRDefault="00EF5E1D" w:rsidP="009A7A51">
      <w:pPr>
        <w:pStyle w:val="ListParagraph"/>
        <w:numPr>
          <w:ilvl w:val="0"/>
          <w:numId w:val="16"/>
        </w:numPr>
        <w:ind w:left="360"/>
        <w:rPr>
          <w:i/>
          <w:iCs/>
          <w:sz w:val="22"/>
          <w:szCs w:val="22"/>
        </w:rPr>
      </w:pPr>
      <w:r w:rsidRPr="009A7A51">
        <w:rPr>
          <w:iCs/>
          <w:sz w:val="22"/>
          <w:szCs w:val="22"/>
        </w:rPr>
        <w:lastRenderedPageBreak/>
        <w:t>This course examines college access/college admissions counseling. Students utilize action plans that include assessment tools, information sources, and technology to promote college readiness for diverse K-12 school communities.</w:t>
      </w:r>
    </w:p>
    <w:p w14:paraId="6365AD6F" w14:textId="77777777" w:rsidR="004944E2" w:rsidRDefault="004944E2" w:rsidP="00EF5E1D">
      <w:pPr>
        <w:rPr>
          <w:i/>
          <w:iCs/>
          <w:sz w:val="22"/>
          <w:szCs w:val="22"/>
        </w:rPr>
      </w:pPr>
    </w:p>
    <w:p w14:paraId="790735B4" w14:textId="206BD20B" w:rsidR="00EF5E1D" w:rsidRPr="009A7A51" w:rsidRDefault="00EF5E1D" w:rsidP="00EF5E1D">
      <w:pPr>
        <w:rPr>
          <w:i/>
          <w:iCs/>
          <w:sz w:val="22"/>
          <w:szCs w:val="22"/>
        </w:rPr>
      </w:pPr>
      <w:r w:rsidRPr="009A7A51">
        <w:rPr>
          <w:i/>
          <w:iCs/>
          <w:sz w:val="22"/>
          <w:szCs w:val="22"/>
        </w:rPr>
        <w:t>EDUC 705 — Spring Internship in School Counseling</w:t>
      </w:r>
    </w:p>
    <w:p w14:paraId="24A42B3C" w14:textId="77777777" w:rsidR="00EF5E1D" w:rsidRPr="009A7A51" w:rsidRDefault="00EF5E1D" w:rsidP="009A7A51">
      <w:pPr>
        <w:pStyle w:val="ListParagraph"/>
        <w:numPr>
          <w:ilvl w:val="0"/>
          <w:numId w:val="17"/>
        </w:numPr>
        <w:ind w:left="360"/>
        <w:rPr>
          <w:i/>
          <w:iCs/>
          <w:sz w:val="22"/>
          <w:szCs w:val="22"/>
        </w:rPr>
      </w:pPr>
      <w:r w:rsidRPr="009A7A51">
        <w:rPr>
          <w:iCs/>
          <w:sz w:val="22"/>
          <w:szCs w:val="22"/>
        </w:rPr>
        <w:t xml:space="preserve">Internship is a field experience that places students in counseling and consultation under supervision in a school setting in order to develop competencies in individual counseling, group counseling, and consultation. </w:t>
      </w:r>
    </w:p>
    <w:p w14:paraId="491B658D" w14:textId="77777777" w:rsidR="00EF5E1D" w:rsidRPr="009A7A51" w:rsidRDefault="00EF5E1D" w:rsidP="00EF5E1D">
      <w:pPr>
        <w:rPr>
          <w:b/>
          <w:sz w:val="22"/>
          <w:szCs w:val="22"/>
          <w:u w:val="single"/>
        </w:rPr>
      </w:pPr>
    </w:p>
    <w:p w14:paraId="3B13BA60" w14:textId="77777777" w:rsidR="00EF5E1D" w:rsidRPr="009A7A51" w:rsidRDefault="00EF5E1D" w:rsidP="00EF5E1D">
      <w:pPr>
        <w:rPr>
          <w:b/>
          <w:sz w:val="22"/>
          <w:szCs w:val="22"/>
          <w:u w:val="single"/>
        </w:rPr>
      </w:pPr>
      <w:r w:rsidRPr="009A7A51">
        <w:rPr>
          <w:b/>
          <w:sz w:val="22"/>
          <w:szCs w:val="22"/>
          <w:u w:val="single"/>
        </w:rPr>
        <w:t>FALL 2022</w:t>
      </w:r>
    </w:p>
    <w:p w14:paraId="34C7768E" w14:textId="77777777" w:rsidR="00EF5E1D" w:rsidRPr="009A7A51" w:rsidRDefault="00EF5E1D" w:rsidP="00EF5E1D">
      <w:pPr>
        <w:rPr>
          <w:i/>
          <w:iCs/>
          <w:sz w:val="22"/>
          <w:szCs w:val="22"/>
        </w:rPr>
      </w:pPr>
      <w:r w:rsidRPr="009A7A51">
        <w:rPr>
          <w:i/>
          <w:iCs/>
          <w:sz w:val="22"/>
          <w:szCs w:val="22"/>
        </w:rPr>
        <w:t>EDUC  766 — Practicum in School Counseling</w:t>
      </w:r>
    </w:p>
    <w:p w14:paraId="631BEEA4" w14:textId="77777777" w:rsidR="00EF5E1D" w:rsidRPr="009A7A51" w:rsidRDefault="00EF5E1D" w:rsidP="009A7A51">
      <w:pPr>
        <w:pStyle w:val="ListParagraph"/>
        <w:numPr>
          <w:ilvl w:val="0"/>
          <w:numId w:val="17"/>
        </w:numPr>
        <w:ind w:left="360"/>
        <w:rPr>
          <w:iCs/>
          <w:sz w:val="22"/>
          <w:szCs w:val="22"/>
        </w:rPr>
      </w:pPr>
      <w:r w:rsidRPr="009A7A51">
        <w:rPr>
          <w:iCs/>
          <w:sz w:val="22"/>
          <w:szCs w:val="22"/>
        </w:rPr>
        <w:t xml:space="preserve">Practicum helps develop individual counseling skills and an understanding of the school as a setting for counseling through an apprenticeship experience.  </w:t>
      </w:r>
    </w:p>
    <w:p w14:paraId="6FF971E7" w14:textId="77777777" w:rsidR="009A7A51" w:rsidRDefault="009A7A51" w:rsidP="00EF5E1D">
      <w:pPr>
        <w:rPr>
          <w:i/>
          <w:iCs/>
          <w:sz w:val="22"/>
          <w:szCs w:val="22"/>
        </w:rPr>
      </w:pPr>
    </w:p>
    <w:p w14:paraId="0819EAF3" w14:textId="4FD315D5" w:rsidR="00EF5E1D" w:rsidRPr="009A7A51" w:rsidRDefault="00EF5E1D" w:rsidP="00EF5E1D">
      <w:pPr>
        <w:rPr>
          <w:i/>
          <w:iCs/>
          <w:sz w:val="22"/>
          <w:szCs w:val="22"/>
        </w:rPr>
      </w:pPr>
      <w:r w:rsidRPr="009A7A51">
        <w:rPr>
          <w:i/>
          <w:iCs/>
          <w:sz w:val="22"/>
          <w:szCs w:val="22"/>
        </w:rPr>
        <w:t>EDUC 705 — Fall Internship in School Counseling</w:t>
      </w:r>
    </w:p>
    <w:p w14:paraId="6557334F" w14:textId="77777777" w:rsidR="00EF5E1D" w:rsidRPr="009A7A51" w:rsidRDefault="00EF5E1D" w:rsidP="009A7A51">
      <w:pPr>
        <w:pStyle w:val="ListParagraph"/>
        <w:numPr>
          <w:ilvl w:val="0"/>
          <w:numId w:val="17"/>
        </w:numPr>
        <w:ind w:left="360"/>
        <w:rPr>
          <w:i/>
          <w:iCs/>
          <w:sz w:val="22"/>
          <w:szCs w:val="22"/>
        </w:rPr>
      </w:pPr>
      <w:r w:rsidRPr="009A7A51">
        <w:rPr>
          <w:iCs/>
          <w:sz w:val="22"/>
          <w:szCs w:val="22"/>
        </w:rPr>
        <w:t xml:space="preserve">Internship is a field experience that places students in counseling and consultation under supervision in a school setting in order to develop competencies in individual counseling, group counseling, and consultation. </w:t>
      </w:r>
    </w:p>
    <w:p w14:paraId="5D583F08" w14:textId="77777777" w:rsidR="00EF5E1D" w:rsidRPr="009A7A51" w:rsidRDefault="00EF5E1D" w:rsidP="00EF5E1D">
      <w:pPr>
        <w:rPr>
          <w:b/>
          <w:sz w:val="22"/>
          <w:szCs w:val="22"/>
        </w:rPr>
      </w:pPr>
    </w:p>
    <w:p w14:paraId="1D76EDE0" w14:textId="77777777" w:rsidR="00EF5E1D" w:rsidRPr="009A7A51" w:rsidRDefault="00EF5E1D" w:rsidP="00EF5E1D">
      <w:pPr>
        <w:rPr>
          <w:b/>
          <w:sz w:val="22"/>
          <w:szCs w:val="22"/>
          <w:u w:val="single"/>
        </w:rPr>
      </w:pPr>
      <w:r w:rsidRPr="009A7A51">
        <w:rPr>
          <w:b/>
          <w:sz w:val="22"/>
          <w:szCs w:val="22"/>
          <w:u w:val="single"/>
        </w:rPr>
        <w:t>SUMMER 2022 (ONLINE)</w:t>
      </w:r>
    </w:p>
    <w:p w14:paraId="1CD77593" w14:textId="77777777" w:rsidR="00EF5E1D" w:rsidRPr="009A7A51" w:rsidRDefault="00EF5E1D" w:rsidP="00EF5E1D">
      <w:pPr>
        <w:rPr>
          <w:i/>
          <w:iCs/>
          <w:sz w:val="22"/>
          <w:szCs w:val="22"/>
        </w:rPr>
      </w:pPr>
      <w:r w:rsidRPr="009A7A51">
        <w:rPr>
          <w:i/>
          <w:iCs/>
          <w:sz w:val="22"/>
          <w:szCs w:val="22"/>
        </w:rPr>
        <w:t>EDUC 702 — Introduction to Strengths-Based School Counseling</w:t>
      </w:r>
    </w:p>
    <w:p w14:paraId="10C64D44" w14:textId="77777777" w:rsidR="00EF5E1D" w:rsidRPr="009A7A51" w:rsidRDefault="00EF5E1D" w:rsidP="009A7A51">
      <w:pPr>
        <w:pStyle w:val="ListParagraph"/>
        <w:numPr>
          <w:ilvl w:val="0"/>
          <w:numId w:val="16"/>
        </w:numPr>
        <w:ind w:left="360"/>
        <w:rPr>
          <w:sz w:val="22"/>
          <w:szCs w:val="22"/>
        </w:rPr>
      </w:pPr>
      <w:r w:rsidRPr="009A7A51">
        <w:rPr>
          <w:rStyle w:val="pslongeditbox"/>
          <w:sz w:val="22"/>
          <w:szCs w:val="22"/>
        </w:rPr>
        <w:t>This course introduces new school counseling cohorts to the counseling profession and ethical codes. Primary focus is on the history and ethical practice of school counseling, specifically the Strengths-Based School Counseling framework.</w:t>
      </w:r>
    </w:p>
    <w:p w14:paraId="228EDA69" w14:textId="77777777" w:rsidR="00EF5E1D" w:rsidRPr="009A7A51" w:rsidRDefault="00EF5E1D" w:rsidP="00EF5E1D">
      <w:pPr>
        <w:rPr>
          <w:sz w:val="22"/>
          <w:szCs w:val="22"/>
        </w:rPr>
      </w:pPr>
    </w:p>
    <w:p w14:paraId="5D5DA42B" w14:textId="77777777" w:rsidR="00EF5E1D" w:rsidRPr="009A7A51" w:rsidRDefault="00EF5E1D" w:rsidP="00EF5E1D">
      <w:pPr>
        <w:rPr>
          <w:b/>
          <w:iCs/>
          <w:sz w:val="22"/>
          <w:szCs w:val="22"/>
          <w:u w:val="single"/>
        </w:rPr>
      </w:pPr>
      <w:r w:rsidRPr="009A7A51">
        <w:rPr>
          <w:b/>
          <w:iCs/>
          <w:sz w:val="22"/>
          <w:szCs w:val="22"/>
          <w:u w:val="single"/>
        </w:rPr>
        <w:t>SPRING 2022</w:t>
      </w:r>
    </w:p>
    <w:p w14:paraId="1AA5E600" w14:textId="77777777" w:rsidR="00EF5E1D" w:rsidRPr="009A7A51" w:rsidRDefault="00EF5E1D" w:rsidP="00EF5E1D">
      <w:pPr>
        <w:rPr>
          <w:i/>
          <w:iCs/>
          <w:sz w:val="22"/>
          <w:szCs w:val="22"/>
        </w:rPr>
      </w:pPr>
      <w:r w:rsidRPr="009A7A51">
        <w:rPr>
          <w:i/>
          <w:iCs/>
          <w:sz w:val="22"/>
          <w:szCs w:val="22"/>
        </w:rPr>
        <w:t>EDUC 752 – College Access &amp; College Admissions Counseling (ONLINE)</w:t>
      </w:r>
    </w:p>
    <w:p w14:paraId="697542AC" w14:textId="77777777" w:rsidR="00EF5E1D" w:rsidRPr="009A7A51" w:rsidRDefault="00EF5E1D" w:rsidP="009A7A51">
      <w:pPr>
        <w:pStyle w:val="ListParagraph"/>
        <w:numPr>
          <w:ilvl w:val="0"/>
          <w:numId w:val="16"/>
        </w:numPr>
        <w:ind w:left="360"/>
        <w:rPr>
          <w:i/>
          <w:iCs/>
          <w:sz w:val="22"/>
          <w:szCs w:val="22"/>
        </w:rPr>
      </w:pPr>
      <w:r w:rsidRPr="009A7A51">
        <w:rPr>
          <w:iCs/>
          <w:sz w:val="22"/>
          <w:szCs w:val="22"/>
        </w:rPr>
        <w:t>This course examines college access/college admissions counseling. Students utilize action plans that include assessment tools, information sources, and technology to promote college readiness for diverse K-12 school communities.</w:t>
      </w:r>
    </w:p>
    <w:p w14:paraId="6FCDADEF" w14:textId="77777777" w:rsidR="009A7A51" w:rsidRDefault="009A7A51" w:rsidP="00EF5E1D">
      <w:pPr>
        <w:rPr>
          <w:i/>
          <w:sz w:val="22"/>
          <w:szCs w:val="22"/>
        </w:rPr>
      </w:pPr>
    </w:p>
    <w:p w14:paraId="54A8A5EA" w14:textId="4F93AFD7" w:rsidR="00EF5E1D" w:rsidRPr="009A7A51" w:rsidRDefault="00EF5E1D" w:rsidP="00EF5E1D">
      <w:pPr>
        <w:rPr>
          <w:i/>
          <w:iCs/>
          <w:sz w:val="22"/>
          <w:szCs w:val="22"/>
        </w:rPr>
      </w:pPr>
      <w:r w:rsidRPr="009A7A51">
        <w:rPr>
          <w:i/>
          <w:sz w:val="22"/>
          <w:szCs w:val="22"/>
        </w:rPr>
        <w:t>EDUC 532</w:t>
      </w:r>
      <w:r w:rsidRPr="009A7A51">
        <w:rPr>
          <w:sz w:val="22"/>
          <w:szCs w:val="22"/>
        </w:rPr>
        <w:t xml:space="preserve"> —</w:t>
      </w:r>
      <w:r w:rsidRPr="009A7A51">
        <w:rPr>
          <w:i/>
          <w:iCs/>
          <w:sz w:val="22"/>
          <w:szCs w:val="22"/>
        </w:rPr>
        <w:t xml:space="preserve"> Introduction to Development and Learning in Adolescence (IN-PERSON)</w:t>
      </w:r>
    </w:p>
    <w:p w14:paraId="64F1D63A" w14:textId="77777777" w:rsidR="00EF5E1D" w:rsidRPr="009A7A51" w:rsidRDefault="00EF5E1D" w:rsidP="009A7A51">
      <w:pPr>
        <w:pStyle w:val="ListParagraph"/>
        <w:numPr>
          <w:ilvl w:val="0"/>
          <w:numId w:val="16"/>
        </w:numPr>
        <w:ind w:left="360"/>
        <w:rPr>
          <w:rStyle w:val="pslongeditbox"/>
          <w:sz w:val="22"/>
          <w:szCs w:val="22"/>
        </w:rPr>
      </w:pPr>
      <w:r w:rsidRPr="009A7A51">
        <w:rPr>
          <w:rStyle w:val="pslongeditbox"/>
          <w:sz w:val="22"/>
          <w:szCs w:val="22"/>
        </w:rPr>
        <w:t>This course examines the field of human development as it contributes to the teaching and learning of adolescence. The emphasis is on understanding the nature of development in educational contexts and the implications of research and theory on human development for teacher and the helping fields practice and the creation of supportive learning environments for adolescents.</w:t>
      </w:r>
    </w:p>
    <w:p w14:paraId="40B3245A" w14:textId="77777777" w:rsidR="001A79A6" w:rsidRPr="009A7A51" w:rsidRDefault="001A79A6" w:rsidP="00EF5E1D">
      <w:pPr>
        <w:rPr>
          <w:b/>
          <w:sz w:val="22"/>
          <w:szCs w:val="22"/>
          <w:u w:val="single"/>
        </w:rPr>
      </w:pPr>
    </w:p>
    <w:p w14:paraId="1C4F5975" w14:textId="77777777" w:rsidR="00EF5E1D" w:rsidRPr="009A7A51" w:rsidRDefault="00EF5E1D" w:rsidP="00EF5E1D">
      <w:pPr>
        <w:rPr>
          <w:b/>
          <w:sz w:val="22"/>
          <w:szCs w:val="22"/>
          <w:u w:val="single"/>
        </w:rPr>
      </w:pPr>
      <w:r w:rsidRPr="009A7A51">
        <w:rPr>
          <w:b/>
          <w:sz w:val="22"/>
          <w:szCs w:val="22"/>
          <w:u w:val="single"/>
        </w:rPr>
        <w:t xml:space="preserve">FALL 2021 </w:t>
      </w:r>
    </w:p>
    <w:p w14:paraId="27BE012F" w14:textId="77777777" w:rsidR="00EF5E1D" w:rsidRPr="009A7A51" w:rsidRDefault="00EF5E1D" w:rsidP="00EF5E1D">
      <w:pPr>
        <w:rPr>
          <w:i/>
          <w:iCs/>
          <w:sz w:val="22"/>
          <w:szCs w:val="22"/>
        </w:rPr>
      </w:pPr>
      <w:r w:rsidRPr="009A7A51">
        <w:rPr>
          <w:i/>
          <w:iCs/>
          <w:sz w:val="22"/>
          <w:szCs w:val="22"/>
        </w:rPr>
        <w:t>EDUC  766 — Practicum in School Counseling</w:t>
      </w:r>
    </w:p>
    <w:p w14:paraId="3F403EEB" w14:textId="77777777" w:rsidR="00EF5E1D" w:rsidRPr="009A7A51" w:rsidRDefault="00EF5E1D" w:rsidP="009A7A51">
      <w:pPr>
        <w:pStyle w:val="ListParagraph"/>
        <w:numPr>
          <w:ilvl w:val="0"/>
          <w:numId w:val="17"/>
        </w:numPr>
        <w:ind w:left="360"/>
        <w:rPr>
          <w:iCs/>
          <w:sz w:val="22"/>
          <w:szCs w:val="22"/>
        </w:rPr>
      </w:pPr>
      <w:r w:rsidRPr="009A7A51">
        <w:rPr>
          <w:iCs/>
          <w:sz w:val="22"/>
          <w:szCs w:val="22"/>
        </w:rPr>
        <w:t xml:space="preserve">Practicum helps develop individual counseling skills and an understanding of the school as a setting for counseling through an apprenticeship experience.  </w:t>
      </w:r>
    </w:p>
    <w:p w14:paraId="6CA15BE9" w14:textId="77777777" w:rsidR="009A7A51" w:rsidRDefault="009A7A51" w:rsidP="00EF5E1D">
      <w:pPr>
        <w:rPr>
          <w:i/>
          <w:iCs/>
          <w:sz w:val="22"/>
          <w:szCs w:val="22"/>
        </w:rPr>
      </w:pPr>
    </w:p>
    <w:p w14:paraId="748783F9" w14:textId="40969A11" w:rsidR="00EF5E1D" w:rsidRPr="009A7A51" w:rsidRDefault="00EF5E1D" w:rsidP="00EF5E1D">
      <w:pPr>
        <w:rPr>
          <w:i/>
          <w:iCs/>
          <w:sz w:val="22"/>
          <w:szCs w:val="22"/>
        </w:rPr>
      </w:pPr>
      <w:r w:rsidRPr="009A7A51">
        <w:rPr>
          <w:i/>
          <w:iCs/>
          <w:sz w:val="22"/>
          <w:szCs w:val="22"/>
        </w:rPr>
        <w:t>EDUC 705 — Fall Internship in School Counseling</w:t>
      </w:r>
    </w:p>
    <w:p w14:paraId="0DDECD10" w14:textId="77777777" w:rsidR="00EF5E1D" w:rsidRPr="009A7A51" w:rsidRDefault="00EF5E1D" w:rsidP="009A7A51">
      <w:pPr>
        <w:pStyle w:val="ListParagraph"/>
        <w:numPr>
          <w:ilvl w:val="0"/>
          <w:numId w:val="17"/>
        </w:numPr>
        <w:ind w:left="360"/>
        <w:rPr>
          <w:i/>
          <w:iCs/>
          <w:sz w:val="22"/>
          <w:szCs w:val="22"/>
        </w:rPr>
      </w:pPr>
      <w:r w:rsidRPr="009A7A51">
        <w:rPr>
          <w:iCs/>
          <w:sz w:val="22"/>
          <w:szCs w:val="22"/>
        </w:rPr>
        <w:t xml:space="preserve">Internship is a field experience that places students in counseling and consultation under supervision in a school setting in order to develop competencies in individual counseling, group counseling, and consultation. </w:t>
      </w:r>
    </w:p>
    <w:p w14:paraId="63C71E7A" w14:textId="77777777" w:rsidR="009A7A51" w:rsidRDefault="009A7A51" w:rsidP="00EF5E1D">
      <w:pPr>
        <w:rPr>
          <w:i/>
          <w:iCs/>
          <w:sz w:val="22"/>
          <w:szCs w:val="22"/>
        </w:rPr>
      </w:pPr>
    </w:p>
    <w:p w14:paraId="03525E62" w14:textId="054FDC67" w:rsidR="00EF5E1D" w:rsidRPr="009A7A51" w:rsidRDefault="00EF5E1D" w:rsidP="00EF5E1D">
      <w:pPr>
        <w:rPr>
          <w:i/>
          <w:iCs/>
          <w:sz w:val="22"/>
          <w:szCs w:val="22"/>
        </w:rPr>
      </w:pPr>
      <w:r w:rsidRPr="009A7A51">
        <w:rPr>
          <w:i/>
          <w:iCs/>
          <w:sz w:val="22"/>
          <w:szCs w:val="22"/>
        </w:rPr>
        <w:t>EDUC 532 — Introduction to Development and Learning in Adolescence</w:t>
      </w:r>
    </w:p>
    <w:p w14:paraId="56A49768" w14:textId="7BE98481" w:rsidR="009A7A51" w:rsidRPr="00490D83" w:rsidRDefault="00EF5E1D" w:rsidP="00EF5E1D">
      <w:pPr>
        <w:pStyle w:val="ListParagraph"/>
        <w:numPr>
          <w:ilvl w:val="0"/>
          <w:numId w:val="16"/>
        </w:numPr>
        <w:ind w:left="360"/>
        <w:rPr>
          <w:i/>
          <w:iCs/>
          <w:sz w:val="22"/>
          <w:szCs w:val="22"/>
        </w:rPr>
      </w:pPr>
      <w:r w:rsidRPr="009A7A51">
        <w:rPr>
          <w:rStyle w:val="pslongeditbox"/>
          <w:sz w:val="22"/>
          <w:szCs w:val="22"/>
        </w:rPr>
        <w:t>This course examines the field of human development as it contributes to the teaching and learning of adolescence.</w:t>
      </w:r>
    </w:p>
    <w:p w14:paraId="5EE7D7AB" w14:textId="7D73983F" w:rsidR="00EF5E1D" w:rsidRPr="009A7A51" w:rsidRDefault="00EF5E1D" w:rsidP="00EF5E1D">
      <w:pPr>
        <w:rPr>
          <w:b/>
          <w:sz w:val="22"/>
          <w:szCs w:val="22"/>
          <w:u w:val="single"/>
        </w:rPr>
      </w:pPr>
      <w:r w:rsidRPr="009A7A51">
        <w:rPr>
          <w:b/>
          <w:sz w:val="22"/>
          <w:szCs w:val="22"/>
          <w:u w:val="single"/>
        </w:rPr>
        <w:t>SUMMER 2021 (ONLINE)</w:t>
      </w:r>
    </w:p>
    <w:p w14:paraId="462214B6" w14:textId="77777777" w:rsidR="00EF5E1D" w:rsidRPr="009A7A51" w:rsidRDefault="00EF5E1D" w:rsidP="00EF5E1D">
      <w:pPr>
        <w:rPr>
          <w:i/>
          <w:iCs/>
          <w:sz w:val="22"/>
          <w:szCs w:val="22"/>
        </w:rPr>
      </w:pPr>
      <w:r w:rsidRPr="009A7A51">
        <w:rPr>
          <w:i/>
          <w:iCs/>
          <w:sz w:val="22"/>
          <w:szCs w:val="22"/>
        </w:rPr>
        <w:t>EDUC 702 — Introduction to Strengths-Based School Counseling (ONLINE)</w:t>
      </w:r>
    </w:p>
    <w:p w14:paraId="24816528" w14:textId="77777777" w:rsidR="00EF5E1D" w:rsidRPr="009A7A51" w:rsidRDefault="00EF5E1D" w:rsidP="009A7A51">
      <w:pPr>
        <w:pStyle w:val="ListParagraph"/>
        <w:numPr>
          <w:ilvl w:val="0"/>
          <w:numId w:val="16"/>
        </w:numPr>
        <w:ind w:left="360"/>
        <w:rPr>
          <w:sz w:val="22"/>
          <w:szCs w:val="22"/>
        </w:rPr>
      </w:pPr>
      <w:r w:rsidRPr="009A7A51">
        <w:rPr>
          <w:rStyle w:val="pslongeditbox"/>
          <w:sz w:val="22"/>
          <w:szCs w:val="22"/>
        </w:rPr>
        <w:t>This course introduces new school counseling cohorts to the counseling profession and ethical codes. Primary focus is on the history and ethical practice of school counseling, specifically the Strengths-Based School Counseling framework.</w:t>
      </w:r>
    </w:p>
    <w:p w14:paraId="13127D9C" w14:textId="77777777" w:rsidR="00EF5E1D" w:rsidRPr="009A7A51" w:rsidRDefault="00EF5E1D" w:rsidP="00EF5E1D">
      <w:pPr>
        <w:rPr>
          <w:sz w:val="22"/>
          <w:szCs w:val="22"/>
        </w:rPr>
      </w:pPr>
    </w:p>
    <w:p w14:paraId="4769877D" w14:textId="77777777" w:rsidR="00EF5E1D" w:rsidRPr="009A7A51" w:rsidRDefault="00EF5E1D" w:rsidP="00EF5E1D">
      <w:pPr>
        <w:rPr>
          <w:b/>
          <w:iCs/>
          <w:sz w:val="22"/>
          <w:szCs w:val="22"/>
          <w:u w:val="single"/>
        </w:rPr>
      </w:pPr>
      <w:r w:rsidRPr="009A7A51">
        <w:rPr>
          <w:b/>
          <w:iCs/>
          <w:sz w:val="22"/>
          <w:szCs w:val="22"/>
          <w:u w:val="single"/>
        </w:rPr>
        <w:t>SPRING 2021 (ONLINE -- COVID)</w:t>
      </w:r>
    </w:p>
    <w:p w14:paraId="585BF29F" w14:textId="77777777" w:rsidR="00EF5E1D" w:rsidRPr="009A7A51" w:rsidRDefault="00EF5E1D" w:rsidP="00EF5E1D">
      <w:pPr>
        <w:rPr>
          <w:i/>
          <w:iCs/>
          <w:sz w:val="22"/>
          <w:szCs w:val="22"/>
        </w:rPr>
      </w:pPr>
      <w:r w:rsidRPr="009A7A51">
        <w:rPr>
          <w:i/>
          <w:iCs/>
          <w:sz w:val="22"/>
          <w:szCs w:val="22"/>
        </w:rPr>
        <w:t xml:space="preserve">EDUC 752 – College Access &amp; College Admissions Counseling </w:t>
      </w:r>
    </w:p>
    <w:p w14:paraId="60358C9B" w14:textId="1F800DEC" w:rsidR="009A7A51" w:rsidRPr="004944E2" w:rsidRDefault="00EF5E1D" w:rsidP="00EF5E1D">
      <w:pPr>
        <w:pStyle w:val="ListParagraph"/>
        <w:numPr>
          <w:ilvl w:val="0"/>
          <w:numId w:val="16"/>
        </w:numPr>
        <w:ind w:left="360"/>
        <w:rPr>
          <w:i/>
          <w:iCs/>
          <w:sz w:val="22"/>
          <w:szCs w:val="22"/>
        </w:rPr>
      </w:pPr>
      <w:r w:rsidRPr="009A7A51">
        <w:rPr>
          <w:iCs/>
          <w:sz w:val="22"/>
          <w:szCs w:val="22"/>
        </w:rPr>
        <w:lastRenderedPageBreak/>
        <w:t>This course examines college access/college admissions counseling. Students utilize action plans that include assessment tools, information sources, and technology to promote college readiness for diverse K-12 school communities.</w:t>
      </w:r>
    </w:p>
    <w:p w14:paraId="2EE0CA46" w14:textId="035147A1" w:rsidR="00EF5E1D" w:rsidRPr="009A7A51" w:rsidRDefault="00EF5E1D" w:rsidP="00EF5E1D">
      <w:pPr>
        <w:rPr>
          <w:i/>
          <w:iCs/>
          <w:sz w:val="22"/>
          <w:szCs w:val="22"/>
        </w:rPr>
      </w:pPr>
      <w:r w:rsidRPr="009A7A51">
        <w:rPr>
          <w:i/>
          <w:sz w:val="22"/>
          <w:szCs w:val="22"/>
        </w:rPr>
        <w:t>EDUC 532</w:t>
      </w:r>
      <w:r w:rsidRPr="009A7A51">
        <w:rPr>
          <w:sz w:val="22"/>
          <w:szCs w:val="22"/>
        </w:rPr>
        <w:t xml:space="preserve"> —</w:t>
      </w:r>
      <w:r w:rsidRPr="009A7A51">
        <w:rPr>
          <w:i/>
          <w:iCs/>
          <w:sz w:val="22"/>
          <w:szCs w:val="22"/>
        </w:rPr>
        <w:t xml:space="preserve"> Introduction to Development and Learning in Adolescence</w:t>
      </w:r>
    </w:p>
    <w:p w14:paraId="62A962E9" w14:textId="0F633E92" w:rsidR="00EF5E1D" w:rsidRDefault="00EF5E1D" w:rsidP="009A7A51">
      <w:pPr>
        <w:pStyle w:val="ListParagraph"/>
        <w:numPr>
          <w:ilvl w:val="0"/>
          <w:numId w:val="16"/>
        </w:numPr>
        <w:ind w:left="450" w:hanging="450"/>
        <w:rPr>
          <w:rStyle w:val="pslongeditbox"/>
          <w:sz w:val="22"/>
          <w:szCs w:val="22"/>
        </w:rPr>
      </w:pPr>
      <w:r w:rsidRPr="009A7A51">
        <w:rPr>
          <w:rStyle w:val="pslongeditbox"/>
          <w:sz w:val="22"/>
          <w:szCs w:val="22"/>
        </w:rPr>
        <w:t xml:space="preserve">This course examines the field of human development as it contributes to the teaching and learning of adolescence. </w:t>
      </w:r>
    </w:p>
    <w:p w14:paraId="0A8A642F" w14:textId="77777777" w:rsidR="009A7A51" w:rsidRPr="009A7A51" w:rsidRDefault="009A7A51" w:rsidP="009A7A51">
      <w:pPr>
        <w:pStyle w:val="ListParagraph"/>
        <w:ind w:left="540"/>
        <w:rPr>
          <w:sz w:val="22"/>
          <w:szCs w:val="22"/>
        </w:rPr>
      </w:pPr>
    </w:p>
    <w:p w14:paraId="1744696D" w14:textId="77777777" w:rsidR="00EF5E1D" w:rsidRPr="009A7A51" w:rsidRDefault="00EF5E1D" w:rsidP="00EF5E1D">
      <w:pPr>
        <w:rPr>
          <w:b/>
          <w:iCs/>
          <w:sz w:val="22"/>
          <w:szCs w:val="22"/>
          <w:u w:val="single"/>
        </w:rPr>
      </w:pPr>
      <w:r w:rsidRPr="009A7A51">
        <w:rPr>
          <w:b/>
          <w:iCs/>
          <w:sz w:val="22"/>
          <w:szCs w:val="22"/>
          <w:u w:val="single"/>
        </w:rPr>
        <w:t>FALL 2020 (ONLINE -- COVID)</w:t>
      </w:r>
    </w:p>
    <w:p w14:paraId="64A8787B" w14:textId="77777777" w:rsidR="00EF5E1D" w:rsidRPr="009A7A51" w:rsidRDefault="00EF5E1D" w:rsidP="00EF5E1D">
      <w:pPr>
        <w:rPr>
          <w:i/>
          <w:iCs/>
          <w:sz w:val="22"/>
          <w:szCs w:val="22"/>
        </w:rPr>
      </w:pPr>
      <w:r w:rsidRPr="009A7A51">
        <w:rPr>
          <w:i/>
          <w:iCs/>
          <w:sz w:val="22"/>
          <w:szCs w:val="22"/>
        </w:rPr>
        <w:t>EDUC  766 — Practicum in School Counseling</w:t>
      </w:r>
    </w:p>
    <w:p w14:paraId="2E22FAE6" w14:textId="77777777" w:rsidR="00EF5E1D" w:rsidRPr="009A7A51" w:rsidRDefault="00EF5E1D" w:rsidP="009A7A51">
      <w:pPr>
        <w:pStyle w:val="ListParagraph"/>
        <w:numPr>
          <w:ilvl w:val="0"/>
          <w:numId w:val="17"/>
        </w:numPr>
        <w:ind w:left="360"/>
        <w:rPr>
          <w:iCs/>
          <w:sz w:val="22"/>
          <w:szCs w:val="22"/>
        </w:rPr>
      </w:pPr>
      <w:r w:rsidRPr="009A7A51">
        <w:rPr>
          <w:iCs/>
          <w:sz w:val="22"/>
          <w:szCs w:val="22"/>
        </w:rPr>
        <w:t xml:space="preserve">Practicum helps develop individual counseling skills and an understanding of the school as a setting for counseling through an apprenticeship experience.  </w:t>
      </w:r>
    </w:p>
    <w:p w14:paraId="5A307799" w14:textId="77777777" w:rsidR="009A7A51" w:rsidRDefault="009A7A51" w:rsidP="00EF5E1D">
      <w:pPr>
        <w:rPr>
          <w:i/>
          <w:iCs/>
          <w:sz w:val="22"/>
          <w:szCs w:val="22"/>
        </w:rPr>
      </w:pPr>
    </w:p>
    <w:p w14:paraId="11C55D9A" w14:textId="015FFB18" w:rsidR="00EF5E1D" w:rsidRPr="009A7A51" w:rsidRDefault="00EF5E1D" w:rsidP="00EF5E1D">
      <w:pPr>
        <w:rPr>
          <w:i/>
          <w:iCs/>
          <w:sz w:val="22"/>
          <w:szCs w:val="22"/>
        </w:rPr>
      </w:pPr>
      <w:r w:rsidRPr="009A7A51">
        <w:rPr>
          <w:i/>
          <w:iCs/>
          <w:sz w:val="22"/>
          <w:szCs w:val="22"/>
        </w:rPr>
        <w:t>EDUC 705 — Fall Internship in School Counseling</w:t>
      </w:r>
    </w:p>
    <w:p w14:paraId="5BA49597" w14:textId="77777777" w:rsidR="00EF5E1D" w:rsidRPr="009A7A51" w:rsidRDefault="00EF5E1D" w:rsidP="009A7A51">
      <w:pPr>
        <w:pStyle w:val="ListParagraph"/>
        <w:numPr>
          <w:ilvl w:val="0"/>
          <w:numId w:val="17"/>
        </w:numPr>
        <w:ind w:left="360"/>
        <w:rPr>
          <w:i/>
          <w:iCs/>
          <w:sz w:val="22"/>
          <w:szCs w:val="22"/>
        </w:rPr>
      </w:pPr>
      <w:r w:rsidRPr="009A7A51">
        <w:rPr>
          <w:iCs/>
          <w:sz w:val="22"/>
          <w:szCs w:val="22"/>
        </w:rPr>
        <w:t xml:space="preserve">Internship is a field experience that places students in counseling and consultation under supervision in a school setting in order to develop competencies in individual counseling, group counseling, and consultation. </w:t>
      </w:r>
    </w:p>
    <w:p w14:paraId="27F361D8" w14:textId="77777777" w:rsidR="009A7A51" w:rsidRDefault="009A7A51" w:rsidP="00EF5E1D">
      <w:pPr>
        <w:rPr>
          <w:i/>
          <w:iCs/>
          <w:sz w:val="22"/>
          <w:szCs w:val="22"/>
        </w:rPr>
      </w:pPr>
    </w:p>
    <w:p w14:paraId="5E383820" w14:textId="1069050C" w:rsidR="00EF5E1D" w:rsidRPr="009A7A51" w:rsidRDefault="00EF5E1D" w:rsidP="00EF5E1D">
      <w:pPr>
        <w:rPr>
          <w:i/>
          <w:iCs/>
          <w:sz w:val="22"/>
          <w:szCs w:val="22"/>
        </w:rPr>
      </w:pPr>
      <w:r w:rsidRPr="009A7A51">
        <w:rPr>
          <w:i/>
          <w:iCs/>
          <w:sz w:val="22"/>
          <w:szCs w:val="22"/>
        </w:rPr>
        <w:t>EDUC 532 — Introduction to Development and Learning in Adolescence</w:t>
      </w:r>
    </w:p>
    <w:p w14:paraId="2DCE0BB4" w14:textId="77777777" w:rsidR="00EF5E1D" w:rsidRPr="009A7A51" w:rsidRDefault="00EF5E1D" w:rsidP="009A7A51">
      <w:pPr>
        <w:pStyle w:val="ListParagraph"/>
        <w:numPr>
          <w:ilvl w:val="0"/>
          <w:numId w:val="16"/>
        </w:numPr>
        <w:ind w:left="360"/>
        <w:rPr>
          <w:rStyle w:val="pslongeditbox"/>
          <w:i/>
          <w:iCs/>
          <w:sz w:val="22"/>
          <w:szCs w:val="22"/>
        </w:rPr>
      </w:pPr>
      <w:r w:rsidRPr="009A7A51">
        <w:rPr>
          <w:rStyle w:val="pslongeditbox"/>
          <w:sz w:val="22"/>
          <w:szCs w:val="22"/>
        </w:rPr>
        <w:t>This course examines the field of human development as it contributes to the teaching and learning of adolescence. The emphasis is on understanding the nature of development in educational contexts and the implications of research and theory on human development for teacher and the helping fields practice and the creation of supportive learning environments for adolescents.</w:t>
      </w:r>
    </w:p>
    <w:p w14:paraId="54A3B754" w14:textId="77777777" w:rsidR="00EF5E1D" w:rsidRPr="009A7A51" w:rsidRDefault="00EF5E1D" w:rsidP="00EF5E1D">
      <w:pPr>
        <w:rPr>
          <w:sz w:val="22"/>
          <w:szCs w:val="22"/>
        </w:rPr>
      </w:pPr>
    </w:p>
    <w:p w14:paraId="27BD0189" w14:textId="77777777" w:rsidR="00EF5E1D" w:rsidRPr="009A7A51" w:rsidRDefault="00EF5E1D" w:rsidP="00EF5E1D">
      <w:pPr>
        <w:rPr>
          <w:b/>
          <w:sz w:val="22"/>
          <w:szCs w:val="22"/>
          <w:u w:val="single"/>
        </w:rPr>
      </w:pPr>
      <w:r w:rsidRPr="009A7A51">
        <w:rPr>
          <w:b/>
          <w:sz w:val="22"/>
          <w:szCs w:val="22"/>
          <w:u w:val="single"/>
        </w:rPr>
        <w:t>SUMMER 2020 (ONLINE)</w:t>
      </w:r>
    </w:p>
    <w:p w14:paraId="643AF5F5" w14:textId="77777777" w:rsidR="00EF5E1D" w:rsidRPr="009A7A51" w:rsidRDefault="00EF5E1D" w:rsidP="00EF5E1D">
      <w:pPr>
        <w:rPr>
          <w:i/>
          <w:iCs/>
          <w:sz w:val="22"/>
          <w:szCs w:val="22"/>
        </w:rPr>
      </w:pPr>
      <w:r w:rsidRPr="009A7A51">
        <w:rPr>
          <w:i/>
          <w:iCs/>
          <w:sz w:val="22"/>
          <w:szCs w:val="22"/>
        </w:rPr>
        <w:t>EDUC 702 — Introduction to Strengths-Based School Counseling</w:t>
      </w:r>
    </w:p>
    <w:p w14:paraId="44FAA865" w14:textId="77777777" w:rsidR="00EF5E1D" w:rsidRPr="009A7A51" w:rsidRDefault="00EF5E1D" w:rsidP="009A7A51">
      <w:pPr>
        <w:pStyle w:val="ListParagraph"/>
        <w:numPr>
          <w:ilvl w:val="0"/>
          <w:numId w:val="16"/>
        </w:numPr>
        <w:ind w:left="360"/>
        <w:rPr>
          <w:rStyle w:val="pslongeditbox"/>
          <w:sz w:val="22"/>
          <w:szCs w:val="22"/>
        </w:rPr>
      </w:pPr>
      <w:r w:rsidRPr="009A7A51">
        <w:rPr>
          <w:rStyle w:val="pslongeditbox"/>
          <w:sz w:val="22"/>
          <w:szCs w:val="22"/>
        </w:rPr>
        <w:t>This course introduces new school counseling cohorts to the counseling profession and ethical codes. Primary focus is on the history and ethical practice of school counseling, specifically the Strengths-Based School Counseling framework.</w:t>
      </w:r>
    </w:p>
    <w:p w14:paraId="1CA6E815" w14:textId="77777777" w:rsidR="009A7A51" w:rsidRDefault="009A7A51" w:rsidP="00EF5E1D">
      <w:pPr>
        <w:rPr>
          <w:i/>
          <w:iCs/>
          <w:sz w:val="22"/>
          <w:szCs w:val="22"/>
        </w:rPr>
      </w:pPr>
    </w:p>
    <w:p w14:paraId="2D30088F" w14:textId="3EFD760F" w:rsidR="00EF5E1D" w:rsidRPr="009A7A51" w:rsidRDefault="00EF5E1D" w:rsidP="00EF5E1D">
      <w:pPr>
        <w:rPr>
          <w:i/>
          <w:iCs/>
          <w:sz w:val="22"/>
          <w:szCs w:val="22"/>
        </w:rPr>
      </w:pPr>
      <w:r w:rsidRPr="009A7A51">
        <w:rPr>
          <w:i/>
          <w:iCs/>
          <w:sz w:val="22"/>
          <w:szCs w:val="22"/>
        </w:rPr>
        <w:t>EDUC 796-047 – Independent Study Master’s</w:t>
      </w:r>
    </w:p>
    <w:p w14:paraId="27889A78" w14:textId="5682FEFC" w:rsidR="001A79A6" w:rsidRPr="00BA5014" w:rsidRDefault="00EF5E1D" w:rsidP="00EF5E1D">
      <w:pPr>
        <w:pStyle w:val="ListParagraph"/>
        <w:numPr>
          <w:ilvl w:val="0"/>
          <w:numId w:val="16"/>
        </w:numPr>
        <w:ind w:left="360"/>
        <w:rPr>
          <w:sz w:val="22"/>
          <w:szCs w:val="22"/>
        </w:rPr>
      </w:pPr>
      <w:r w:rsidRPr="009A7A51">
        <w:rPr>
          <w:sz w:val="22"/>
          <w:szCs w:val="22"/>
        </w:rPr>
        <w:t>Supported the learning and teaching of two master students</w:t>
      </w:r>
    </w:p>
    <w:p w14:paraId="528B82E0" w14:textId="77777777" w:rsidR="001A79A6" w:rsidRDefault="001A79A6" w:rsidP="00EF5E1D">
      <w:pPr>
        <w:rPr>
          <w:b/>
          <w:iCs/>
          <w:sz w:val="22"/>
          <w:szCs w:val="22"/>
          <w:u w:val="single"/>
        </w:rPr>
      </w:pPr>
    </w:p>
    <w:p w14:paraId="557C44D0" w14:textId="3E9AC52F" w:rsidR="00EF5E1D" w:rsidRPr="009A7A51" w:rsidRDefault="00EF5E1D" w:rsidP="00EF5E1D">
      <w:pPr>
        <w:rPr>
          <w:b/>
          <w:iCs/>
          <w:sz w:val="22"/>
          <w:szCs w:val="22"/>
          <w:u w:val="single"/>
        </w:rPr>
      </w:pPr>
      <w:r w:rsidRPr="009A7A51">
        <w:rPr>
          <w:b/>
          <w:iCs/>
          <w:sz w:val="22"/>
          <w:szCs w:val="22"/>
          <w:u w:val="single"/>
        </w:rPr>
        <w:t>SPRING 2020 (ALL ONLINE)</w:t>
      </w:r>
    </w:p>
    <w:p w14:paraId="1AF0FDDA" w14:textId="77777777" w:rsidR="00EF5E1D" w:rsidRPr="009A7A51" w:rsidRDefault="00EF5E1D" w:rsidP="00EF5E1D">
      <w:pPr>
        <w:rPr>
          <w:i/>
          <w:iCs/>
          <w:sz w:val="22"/>
          <w:szCs w:val="22"/>
        </w:rPr>
      </w:pPr>
      <w:r w:rsidRPr="009A7A51">
        <w:rPr>
          <w:i/>
          <w:iCs/>
          <w:sz w:val="22"/>
          <w:szCs w:val="22"/>
        </w:rPr>
        <w:t>EDUC 752 – College Access &amp; College Admissions Counseling</w:t>
      </w:r>
    </w:p>
    <w:p w14:paraId="2A47584F" w14:textId="77777777" w:rsidR="00EF5E1D" w:rsidRPr="009A7A51" w:rsidRDefault="00EF5E1D" w:rsidP="009A7A51">
      <w:pPr>
        <w:pStyle w:val="ListParagraph"/>
        <w:numPr>
          <w:ilvl w:val="0"/>
          <w:numId w:val="16"/>
        </w:numPr>
        <w:ind w:left="360"/>
        <w:rPr>
          <w:i/>
          <w:iCs/>
          <w:sz w:val="22"/>
          <w:szCs w:val="22"/>
        </w:rPr>
      </w:pPr>
      <w:r w:rsidRPr="009A7A51">
        <w:rPr>
          <w:iCs/>
          <w:sz w:val="22"/>
          <w:szCs w:val="22"/>
        </w:rPr>
        <w:t>This course examines college access/college admissions counseling. Students utilize action plans that include assessment tools, information sources, and technology to promote college readiness for diverse K-12 school communities.</w:t>
      </w:r>
    </w:p>
    <w:p w14:paraId="19DE602C" w14:textId="77777777" w:rsidR="009A7A51" w:rsidRDefault="009A7A51" w:rsidP="00EF5E1D">
      <w:pPr>
        <w:rPr>
          <w:i/>
          <w:sz w:val="22"/>
          <w:szCs w:val="22"/>
        </w:rPr>
      </w:pPr>
    </w:p>
    <w:p w14:paraId="1E19A2A6" w14:textId="4A221DCF" w:rsidR="00EF5E1D" w:rsidRPr="009A7A51" w:rsidRDefault="00EF5E1D" w:rsidP="00EF5E1D">
      <w:pPr>
        <w:rPr>
          <w:i/>
          <w:iCs/>
          <w:sz w:val="22"/>
          <w:szCs w:val="22"/>
        </w:rPr>
      </w:pPr>
      <w:r w:rsidRPr="009A7A51">
        <w:rPr>
          <w:i/>
          <w:sz w:val="22"/>
          <w:szCs w:val="22"/>
        </w:rPr>
        <w:t>EDUC 532</w:t>
      </w:r>
      <w:r w:rsidRPr="009A7A51">
        <w:rPr>
          <w:sz w:val="22"/>
          <w:szCs w:val="22"/>
        </w:rPr>
        <w:t xml:space="preserve"> —</w:t>
      </w:r>
      <w:r w:rsidRPr="009A7A51">
        <w:rPr>
          <w:i/>
          <w:iCs/>
          <w:sz w:val="22"/>
          <w:szCs w:val="22"/>
        </w:rPr>
        <w:t xml:space="preserve"> Introduction to Development and Learning in Adolescence</w:t>
      </w:r>
    </w:p>
    <w:p w14:paraId="58818EF9" w14:textId="77777777" w:rsidR="00EF5E1D" w:rsidRPr="009A7A51" w:rsidRDefault="00EF5E1D" w:rsidP="009A7A51">
      <w:pPr>
        <w:pStyle w:val="ListParagraph"/>
        <w:numPr>
          <w:ilvl w:val="0"/>
          <w:numId w:val="16"/>
        </w:numPr>
        <w:ind w:left="360"/>
        <w:rPr>
          <w:rStyle w:val="pslongeditbox"/>
          <w:sz w:val="22"/>
          <w:szCs w:val="22"/>
        </w:rPr>
      </w:pPr>
      <w:r w:rsidRPr="009A7A51">
        <w:rPr>
          <w:rStyle w:val="pslongeditbox"/>
          <w:sz w:val="22"/>
          <w:szCs w:val="22"/>
        </w:rPr>
        <w:t>This course examines the field of human development as it contributes to the teaching and learning of adolescence. The emphasis is on understanding the nature of development in educational contexts and the implications of research and theory on human development for teacher and the helping fields practice and the creation of supportive learning environments for adolescents.</w:t>
      </w:r>
    </w:p>
    <w:p w14:paraId="3C65E023" w14:textId="77777777" w:rsidR="00BA5014" w:rsidRDefault="00BA5014" w:rsidP="00EF5E1D">
      <w:pPr>
        <w:rPr>
          <w:b/>
          <w:iCs/>
          <w:sz w:val="22"/>
          <w:szCs w:val="22"/>
          <w:u w:val="single"/>
        </w:rPr>
      </w:pPr>
    </w:p>
    <w:p w14:paraId="0591A479" w14:textId="55807719" w:rsidR="00EF5E1D" w:rsidRPr="009A7A51" w:rsidRDefault="00EF5E1D" w:rsidP="00EF5E1D">
      <w:pPr>
        <w:rPr>
          <w:b/>
          <w:iCs/>
          <w:sz w:val="22"/>
          <w:szCs w:val="22"/>
          <w:u w:val="single"/>
        </w:rPr>
      </w:pPr>
      <w:r w:rsidRPr="009A7A51">
        <w:rPr>
          <w:b/>
          <w:iCs/>
          <w:sz w:val="22"/>
          <w:szCs w:val="22"/>
          <w:u w:val="single"/>
        </w:rPr>
        <w:t>FALL 2019 (mid-year leave)</w:t>
      </w:r>
    </w:p>
    <w:p w14:paraId="08B33EB8" w14:textId="77777777" w:rsidR="00EF5E1D" w:rsidRPr="009A7A51" w:rsidRDefault="00EF5E1D" w:rsidP="00EF5E1D">
      <w:pPr>
        <w:rPr>
          <w:b/>
          <w:sz w:val="22"/>
          <w:szCs w:val="22"/>
          <w:u w:val="single"/>
        </w:rPr>
      </w:pPr>
    </w:p>
    <w:p w14:paraId="5F79C533" w14:textId="77777777" w:rsidR="00EF5E1D" w:rsidRPr="009A7A51" w:rsidRDefault="00EF5E1D" w:rsidP="00EF5E1D">
      <w:pPr>
        <w:rPr>
          <w:b/>
          <w:sz w:val="22"/>
          <w:szCs w:val="22"/>
          <w:u w:val="single"/>
        </w:rPr>
      </w:pPr>
      <w:r w:rsidRPr="009A7A51">
        <w:rPr>
          <w:b/>
          <w:sz w:val="22"/>
          <w:szCs w:val="22"/>
          <w:u w:val="single"/>
        </w:rPr>
        <w:t>SUMMER 2019</w:t>
      </w:r>
    </w:p>
    <w:p w14:paraId="575B37A4" w14:textId="77777777" w:rsidR="00EF5E1D" w:rsidRPr="009A7A51" w:rsidRDefault="00EF5E1D" w:rsidP="00EF5E1D">
      <w:pPr>
        <w:rPr>
          <w:i/>
          <w:iCs/>
          <w:sz w:val="22"/>
          <w:szCs w:val="22"/>
        </w:rPr>
      </w:pPr>
      <w:r w:rsidRPr="009A7A51">
        <w:rPr>
          <w:i/>
          <w:iCs/>
          <w:sz w:val="22"/>
          <w:szCs w:val="22"/>
        </w:rPr>
        <w:t>EDUC 702 — Introduction to Strengths-Based School Counseling</w:t>
      </w:r>
    </w:p>
    <w:p w14:paraId="617285F0" w14:textId="77777777" w:rsidR="00EF5E1D" w:rsidRPr="009A7A51" w:rsidRDefault="00EF5E1D" w:rsidP="009A7A51">
      <w:pPr>
        <w:pStyle w:val="ListParagraph"/>
        <w:numPr>
          <w:ilvl w:val="0"/>
          <w:numId w:val="16"/>
        </w:numPr>
        <w:ind w:left="360"/>
        <w:rPr>
          <w:sz w:val="22"/>
          <w:szCs w:val="22"/>
        </w:rPr>
      </w:pPr>
      <w:r w:rsidRPr="009A7A51">
        <w:rPr>
          <w:rStyle w:val="pslongeditbox"/>
          <w:sz w:val="22"/>
          <w:szCs w:val="22"/>
        </w:rPr>
        <w:t>This course introduces new school counseling cohorts to the counseling profession and ethical codes. Primary focus is on the history and ethical practice of school counseling, specifically the Strengths-Based School Counseling framework.</w:t>
      </w:r>
    </w:p>
    <w:p w14:paraId="01892F98" w14:textId="77777777" w:rsidR="00EF5E1D" w:rsidRPr="009A7A51" w:rsidRDefault="00EF5E1D" w:rsidP="00EF5E1D">
      <w:pPr>
        <w:rPr>
          <w:b/>
          <w:iCs/>
          <w:sz w:val="22"/>
          <w:szCs w:val="22"/>
          <w:u w:val="single"/>
        </w:rPr>
      </w:pPr>
    </w:p>
    <w:p w14:paraId="06F380D0" w14:textId="77777777" w:rsidR="00EF5E1D" w:rsidRPr="009A7A51" w:rsidRDefault="00EF5E1D" w:rsidP="00EF5E1D">
      <w:pPr>
        <w:rPr>
          <w:b/>
          <w:iCs/>
          <w:sz w:val="22"/>
          <w:szCs w:val="22"/>
          <w:u w:val="single"/>
        </w:rPr>
      </w:pPr>
      <w:r w:rsidRPr="009A7A51">
        <w:rPr>
          <w:b/>
          <w:iCs/>
          <w:sz w:val="22"/>
          <w:szCs w:val="22"/>
          <w:u w:val="single"/>
        </w:rPr>
        <w:t>SPRING 2019</w:t>
      </w:r>
    </w:p>
    <w:p w14:paraId="352A1DF1" w14:textId="77777777" w:rsidR="00EF5E1D" w:rsidRPr="009A7A51" w:rsidRDefault="00EF5E1D" w:rsidP="00EF5E1D">
      <w:pPr>
        <w:rPr>
          <w:i/>
          <w:iCs/>
          <w:sz w:val="22"/>
          <w:szCs w:val="22"/>
        </w:rPr>
      </w:pPr>
      <w:r w:rsidRPr="009A7A51">
        <w:rPr>
          <w:i/>
          <w:iCs/>
          <w:sz w:val="22"/>
          <w:szCs w:val="22"/>
        </w:rPr>
        <w:t>EDUC 752 – College Access &amp; College Admissions Counseling</w:t>
      </w:r>
    </w:p>
    <w:p w14:paraId="3596D5B4" w14:textId="1DAC6E33" w:rsidR="00EF5E1D" w:rsidRPr="00632211" w:rsidRDefault="00EF5E1D" w:rsidP="00EF5E1D">
      <w:pPr>
        <w:pStyle w:val="ListParagraph"/>
        <w:numPr>
          <w:ilvl w:val="0"/>
          <w:numId w:val="16"/>
        </w:numPr>
        <w:ind w:left="360"/>
        <w:rPr>
          <w:i/>
          <w:iCs/>
          <w:sz w:val="22"/>
          <w:szCs w:val="22"/>
        </w:rPr>
      </w:pPr>
      <w:r w:rsidRPr="009A7A51">
        <w:rPr>
          <w:iCs/>
          <w:sz w:val="22"/>
          <w:szCs w:val="22"/>
        </w:rPr>
        <w:lastRenderedPageBreak/>
        <w:t>This course examines college access/college admissions counseling. Students utilize action plans that include assessment tools, information sources, and technology to promote college readiness for diverse K-12 school communities.</w:t>
      </w:r>
    </w:p>
    <w:p w14:paraId="1722E08F" w14:textId="77777777" w:rsidR="004944E2" w:rsidRDefault="004944E2" w:rsidP="00EF5E1D">
      <w:pPr>
        <w:rPr>
          <w:b/>
          <w:iCs/>
          <w:sz w:val="22"/>
          <w:szCs w:val="22"/>
          <w:u w:val="single"/>
        </w:rPr>
      </w:pPr>
    </w:p>
    <w:p w14:paraId="769132F4" w14:textId="0EA2D06F" w:rsidR="00EF5E1D" w:rsidRPr="009A7A51" w:rsidRDefault="00EF5E1D" w:rsidP="00EF5E1D">
      <w:pPr>
        <w:rPr>
          <w:b/>
          <w:iCs/>
          <w:sz w:val="22"/>
          <w:szCs w:val="22"/>
          <w:u w:val="single"/>
        </w:rPr>
      </w:pPr>
      <w:r w:rsidRPr="009A7A51">
        <w:rPr>
          <w:b/>
          <w:iCs/>
          <w:sz w:val="22"/>
          <w:szCs w:val="22"/>
          <w:u w:val="single"/>
        </w:rPr>
        <w:t xml:space="preserve">FALL 2018 </w:t>
      </w:r>
    </w:p>
    <w:p w14:paraId="6DBE1621" w14:textId="77777777" w:rsidR="00EF5E1D" w:rsidRPr="009A7A51" w:rsidRDefault="00EF5E1D" w:rsidP="00EF5E1D">
      <w:pPr>
        <w:rPr>
          <w:i/>
          <w:iCs/>
          <w:sz w:val="22"/>
          <w:szCs w:val="22"/>
        </w:rPr>
      </w:pPr>
      <w:r w:rsidRPr="009A7A51">
        <w:rPr>
          <w:i/>
          <w:iCs/>
          <w:sz w:val="22"/>
          <w:szCs w:val="22"/>
        </w:rPr>
        <w:t>EDUC  766 — Practicum in School Counseling</w:t>
      </w:r>
    </w:p>
    <w:p w14:paraId="3063E52D" w14:textId="77777777" w:rsidR="00EF5E1D" w:rsidRPr="009A7A51" w:rsidRDefault="00EF5E1D" w:rsidP="009A7A51">
      <w:pPr>
        <w:pStyle w:val="ListParagraph"/>
        <w:numPr>
          <w:ilvl w:val="0"/>
          <w:numId w:val="17"/>
        </w:numPr>
        <w:ind w:left="360"/>
        <w:rPr>
          <w:iCs/>
          <w:sz w:val="22"/>
          <w:szCs w:val="22"/>
        </w:rPr>
      </w:pPr>
      <w:r w:rsidRPr="009A7A51">
        <w:rPr>
          <w:iCs/>
          <w:sz w:val="22"/>
          <w:szCs w:val="22"/>
        </w:rPr>
        <w:t xml:space="preserve">Practicum helps develop individual counseling skills and an understanding of the school as a setting for counseling through an apprenticeship experience.  </w:t>
      </w:r>
    </w:p>
    <w:p w14:paraId="6ED83034" w14:textId="77777777" w:rsidR="009A7A51" w:rsidRDefault="009A7A51" w:rsidP="00EF5E1D">
      <w:pPr>
        <w:rPr>
          <w:i/>
          <w:iCs/>
          <w:sz w:val="22"/>
          <w:szCs w:val="22"/>
        </w:rPr>
      </w:pPr>
    </w:p>
    <w:p w14:paraId="73C0826B" w14:textId="031C46E3" w:rsidR="00EF5E1D" w:rsidRPr="009A7A51" w:rsidRDefault="00EF5E1D" w:rsidP="00EF5E1D">
      <w:pPr>
        <w:rPr>
          <w:i/>
          <w:iCs/>
          <w:sz w:val="22"/>
          <w:szCs w:val="22"/>
        </w:rPr>
      </w:pPr>
      <w:r w:rsidRPr="009A7A51">
        <w:rPr>
          <w:i/>
          <w:iCs/>
          <w:sz w:val="22"/>
          <w:szCs w:val="22"/>
        </w:rPr>
        <w:t>EDUC 532 — Introduction to Development and Learning in Adolescence</w:t>
      </w:r>
    </w:p>
    <w:p w14:paraId="3B5826C0" w14:textId="77777777" w:rsidR="00EF5E1D" w:rsidRPr="009A7A51" w:rsidRDefault="00EF5E1D" w:rsidP="009A7A51">
      <w:pPr>
        <w:pStyle w:val="ListParagraph"/>
        <w:numPr>
          <w:ilvl w:val="0"/>
          <w:numId w:val="16"/>
        </w:numPr>
        <w:ind w:left="360"/>
        <w:rPr>
          <w:rStyle w:val="pslongeditbox"/>
          <w:i/>
          <w:iCs/>
          <w:sz w:val="22"/>
          <w:szCs w:val="22"/>
        </w:rPr>
      </w:pPr>
      <w:r w:rsidRPr="009A7A51">
        <w:rPr>
          <w:rStyle w:val="pslongeditbox"/>
          <w:sz w:val="22"/>
          <w:szCs w:val="22"/>
        </w:rPr>
        <w:t>This course examines the field of human development as it contributes to the teaching and learning of adolescence. The emphasis is on understanding the nature of development in educational contexts and the implications of research and theory on human development for teacher and the helping fields practice and the creation of supportive learning environments for adolescents.</w:t>
      </w:r>
    </w:p>
    <w:p w14:paraId="3FD37289" w14:textId="77777777" w:rsidR="00EF5E1D" w:rsidRPr="009A7A51" w:rsidRDefault="00EF5E1D" w:rsidP="00EF5E1D">
      <w:pPr>
        <w:rPr>
          <w:sz w:val="22"/>
          <w:szCs w:val="22"/>
        </w:rPr>
      </w:pPr>
    </w:p>
    <w:p w14:paraId="2DDDC2FE" w14:textId="77777777" w:rsidR="00EF5E1D" w:rsidRPr="009A7A51" w:rsidRDefault="00EF5E1D" w:rsidP="00EF5E1D">
      <w:pPr>
        <w:rPr>
          <w:b/>
          <w:sz w:val="22"/>
          <w:szCs w:val="22"/>
          <w:u w:val="single"/>
        </w:rPr>
      </w:pPr>
      <w:r w:rsidRPr="009A7A51">
        <w:rPr>
          <w:b/>
          <w:sz w:val="22"/>
          <w:szCs w:val="22"/>
          <w:u w:val="single"/>
        </w:rPr>
        <w:t>SUMMER 2018</w:t>
      </w:r>
    </w:p>
    <w:p w14:paraId="040E04F0" w14:textId="77777777" w:rsidR="00EF5E1D" w:rsidRPr="009A7A51" w:rsidRDefault="00EF5E1D" w:rsidP="00EF5E1D">
      <w:pPr>
        <w:rPr>
          <w:i/>
          <w:iCs/>
          <w:sz w:val="22"/>
          <w:szCs w:val="22"/>
        </w:rPr>
      </w:pPr>
      <w:r w:rsidRPr="009A7A51">
        <w:rPr>
          <w:i/>
          <w:iCs/>
          <w:sz w:val="22"/>
          <w:szCs w:val="22"/>
        </w:rPr>
        <w:t>EDUC 702 — Introduction to Strengths-Based School Counseling</w:t>
      </w:r>
    </w:p>
    <w:p w14:paraId="28E00E55" w14:textId="77777777" w:rsidR="00EF5E1D" w:rsidRPr="009A7A51" w:rsidRDefault="00EF5E1D" w:rsidP="009A7A51">
      <w:pPr>
        <w:pStyle w:val="ListParagraph"/>
        <w:numPr>
          <w:ilvl w:val="0"/>
          <w:numId w:val="16"/>
        </w:numPr>
        <w:ind w:left="360"/>
        <w:rPr>
          <w:rStyle w:val="pslongeditbox"/>
          <w:sz w:val="22"/>
          <w:szCs w:val="22"/>
        </w:rPr>
      </w:pPr>
      <w:r w:rsidRPr="009A7A51">
        <w:rPr>
          <w:rStyle w:val="pslongeditbox"/>
          <w:sz w:val="22"/>
          <w:szCs w:val="22"/>
        </w:rPr>
        <w:t>This course introduces new school counseling cohorts to the counseling profession and ethical codes. Primary focus is on the history and ethical practice of school counseling, specifically the Strengths-Based School Counseling framework.</w:t>
      </w:r>
    </w:p>
    <w:p w14:paraId="36928DA0" w14:textId="77777777" w:rsidR="00EF5E1D" w:rsidRPr="009A7A51" w:rsidRDefault="00EF5E1D" w:rsidP="00EF5E1D">
      <w:pPr>
        <w:rPr>
          <w:sz w:val="22"/>
          <w:szCs w:val="22"/>
        </w:rPr>
      </w:pPr>
    </w:p>
    <w:p w14:paraId="2F4FF630" w14:textId="77777777" w:rsidR="00EF5E1D" w:rsidRPr="009A7A51" w:rsidRDefault="00EF5E1D" w:rsidP="00EF5E1D">
      <w:pPr>
        <w:rPr>
          <w:b/>
          <w:iCs/>
          <w:sz w:val="22"/>
          <w:szCs w:val="22"/>
          <w:u w:val="single"/>
        </w:rPr>
      </w:pPr>
      <w:r w:rsidRPr="009A7A51">
        <w:rPr>
          <w:b/>
          <w:iCs/>
          <w:sz w:val="22"/>
          <w:szCs w:val="22"/>
          <w:u w:val="single"/>
        </w:rPr>
        <w:t>SPRING 2018</w:t>
      </w:r>
    </w:p>
    <w:p w14:paraId="20EC570C" w14:textId="77777777" w:rsidR="00EF5E1D" w:rsidRPr="009A7A51" w:rsidRDefault="00EF5E1D" w:rsidP="00EF5E1D">
      <w:pPr>
        <w:rPr>
          <w:i/>
          <w:iCs/>
          <w:sz w:val="22"/>
          <w:szCs w:val="22"/>
        </w:rPr>
      </w:pPr>
      <w:r w:rsidRPr="009A7A51">
        <w:rPr>
          <w:i/>
          <w:iCs/>
          <w:sz w:val="22"/>
          <w:szCs w:val="22"/>
        </w:rPr>
        <w:t>EDUC 752 – College Access &amp; College Admissions Counseling</w:t>
      </w:r>
    </w:p>
    <w:p w14:paraId="25D436C9" w14:textId="77777777" w:rsidR="00EF5E1D" w:rsidRPr="009A7A51" w:rsidRDefault="00EF5E1D" w:rsidP="009A7A51">
      <w:pPr>
        <w:pStyle w:val="ListParagraph"/>
        <w:numPr>
          <w:ilvl w:val="0"/>
          <w:numId w:val="16"/>
        </w:numPr>
        <w:ind w:left="360"/>
        <w:rPr>
          <w:i/>
          <w:iCs/>
          <w:sz w:val="22"/>
          <w:szCs w:val="22"/>
        </w:rPr>
      </w:pPr>
      <w:r w:rsidRPr="009A7A51">
        <w:rPr>
          <w:iCs/>
          <w:sz w:val="22"/>
          <w:szCs w:val="22"/>
        </w:rPr>
        <w:t>This course examines college access/college admissions counseling. Students utilize action plans that include assessment tools, information sources, and technology to promote college readiness for diverse K-12 school communities.</w:t>
      </w:r>
    </w:p>
    <w:p w14:paraId="790B061E" w14:textId="77777777" w:rsidR="009A7A51" w:rsidRDefault="009A7A51" w:rsidP="00EF5E1D">
      <w:pPr>
        <w:rPr>
          <w:i/>
          <w:sz w:val="22"/>
          <w:szCs w:val="22"/>
        </w:rPr>
      </w:pPr>
    </w:p>
    <w:p w14:paraId="016FE61E" w14:textId="76BE2E81" w:rsidR="00EF5E1D" w:rsidRPr="009A7A51" w:rsidRDefault="00EF5E1D" w:rsidP="00EF5E1D">
      <w:pPr>
        <w:rPr>
          <w:i/>
          <w:iCs/>
          <w:sz w:val="22"/>
          <w:szCs w:val="22"/>
        </w:rPr>
      </w:pPr>
      <w:r w:rsidRPr="009A7A51">
        <w:rPr>
          <w:i/>
          <w:sz w:val="22"/>
          <w:szCs w:val="22"/>
        </w:rPr>
        <w:t>EDUC 532</w:t>
      </w:r>
      <w:r w:rsidRPr="009A7A51">
        <w:rPr>
          <w:sz w:val="22"/>
          <w:szCs w:val="22"/>
        </w:rPr>
        <w:t xml:space="preserve"> —</w:t>
      </w:r>
      <w:r w:rsidRPr="009A7A51">
        <w:rPr>
          <w:i/>
          <w:iCs/>
          <w:sz w:val="22"/>
          <w:szCs w:val="22"/>
        </w:rPr>
        <w:t xml:space="preserve"> Introduction to Development and Learning in Adolescence</w:t>
      </w:r>
    </w:p>
    <w:p w14:paraId="3CDBCD6A" w14:textId="77777777" w:rsidR="00EF5E1D" w:rsidRPr="009A7A51" w:rsidRDefault="00EF5E1D" w:rsidP="009A7A51">
      <w:pPr>
        <w:pStyle w:val="ListParagraph"/>
        <w:numPr>
          <w:ilvl w:val="0"/>
          <w:numId w:val="16"/>
        </w:numPr>
        <w:ind w:left="360"/>
        <w:rPr>
          <w:sz w:val="22"/>
          <w:szCs w:val="22"/>
        </w:rPr>
      </w:pPr>
      <w:r w:rsidRPr="009A7A51">
        <w:rPr>
          <w:rStyle w:val="pslongeditbox"/>
          <w:sz w:val="22"/>
          <w:szCs w:val="22"/>
        </w:rPr>
        <w:t>This course examines the field of human development as it contributes to the teaching and learning of adolescence. The emphasis is on understanding the nature of development in educational contexts and the implications of research and theory on human development for teacher and the helping fields practice and the creation of supportive learning environments for adolescents.</w:t>
      </w:r>
    </w:p>
    <w:p w14:paraId="57641E0B" w14:textId="77777777" w:rsidR="00EF5E1D" w:rsidRPr="009A7A51" w:rsidRDefault="00EF5E1D" w:rsidP="00EF5E1D">
      <w:pPr>
        <w:rPr>
          <w:sz w:val="22"/>
          <w:szCs w:val="22"/>
        </w:rPr>
      </w:pPr>
    </w:p>
    <w:p w14:paraId="36E17CB0" w14:textId="77777777" w:rsidR="00EF5E1D" w:rsidRPr="009A7A51" w:rsidRDefault="00EF5E1D" w:rsidP="00EF5E1D">
      <w:pPr>
        <w:rPr>
          <w:b/>
          <w:iCs/>
          <w:sz w:val="22"/>
          <w:szCs w:val="22"/>
          <w:u w:val="single"/>
        </w:rPr>
      </w:pPr>
      <w:r w:rsidRPr="009A7A51">
        <w:rPr>
          <w:b/>
          <w:iCs/>
          <w:sz w:val="22"/>
          <w:szCs w:val="22"/>
          <w:u w:val="single"/>
        </w:rPr>
        <w:t xml:space="preserve">FALL 2017 </w:t>
      </w:r>
    </w:p>
    <w:p w14:paraId="5F8AA88C" w14:textId="77777777" w:rsidR="00EF5E1D" w:rsidRPr="009A7A51" w:rsidRDefault="00EF5E1D" w:rsidP="00EF5E1D">
      <w:pPr>
        <w:rPr>
          <w:i/>
          <w:iCs/>
          <w:sz w:val="22"/>
          <w:szCs w:val="22"/>
        </w:rPr>
      </w:pPr>
      <w:r w:rsidRPr="009A7A51">
        <w:rPr>
          <w:i/>
          <w:iCs/>
          <w:sz w:val="22"/>
          <w:szCs w:val="22"/>
        </w:rPr>
        <w:t>EDUC  766 — Practicum in School Counseling</w:t>
      </w:r>
    </w:p>
    <w:p w14:paraId="6570F69F" w14:textId="77777777" w:rsidR="00EF5E1D" w:rsidRPr="009A7A51" w:rsidRDefault="00EF5E1D" w:rsidP="009A7A51">
      <w:pPr>
        <w:pStyle w:val="ListParagraph"/>
        <w:numPr>
          <w:ilvl w:val="0"/>
          <w:numId w:val="17"/>
        </w:numPr>
        <w:ind w:left="360"/>
        <w:rPr>
          <w:iCs/>
          <w:sz w:val="22"/>
          <w:szCs w:val="22"/>
        </w:rPr>
      </w:pPr>
      <w:r w:rsidRPr="009A7A51">
        <w:rPr>
          <w:iCs/>
          <w:sz w:val="22"/>
          <w:szCs w:val="22"/>
        </w:rPr>
        <w:t xml:space="preserve">Practicum helps develop individual counseling skills and an understanding of the school as a setting for counseling through an apprenticeship experience.  </w:t>
      </w:r>
    </w:p>
    <w:p w14:paraId="2F365D62" w14:textId="77777777" w:rsidR="009A7A51" w:rsidRDefault="009A7A51" w:rsidP="00EF5E1D">
      <w:pPr>
        <w:rPr>
          <w:i/>
          <w:iCs/>
          <w:sz w:val="22"/>
          <w:szCs w:val="22"/>
        </w:rPr>
      </w:pPr>
    </w:p>
    <w:p w14:paraId="021A1A97" w14:textId="36F6A575" w:rsidR="00EF5E1D" w:rsidRPr="009A7A51" w:rsidRDefault="00EF5E1D" w:rsidP="00EF5E1D">
      <w:pPr>
        <w:rPr>
          <w:i/>
          <w:iCs/>
          <w:sz w:val="22"/>
          <w:szCs w:val="22"/>
        </w:rPr>
      </w:pPr>
      <w:r w:rsidRPr="009A7A51">
        <w:rPr>
          <w:i/>
          <w:iCs/>
          <w:sz w:val="22"/>
          <w:szCs w:val="22"/>
        </w:rPr>
        <w:t>EDUC 705 — Fall Internship in School Counseling</w:t>
      </w:r>
    </w:p>
    <w:p w14:paraId="56677CFC" w14:textId="515BEB4C" w:rsidR="009A7A51" w:rsidRPr="001A79A6" w:rsidRDefault="00EF5E1D" w:rsidP="00EF5E1D">
      <w:pPr>
        <w:pStyle w:val="ListParagraph"/>
        <w:numPr>
          <w:ilvl w:val="0"/>
          <w:numId w:val="17"/>
        </w:numPr>
        <w:ind w:left="360"/>
        <w:rPr>
          <w:i/>
          <w:iCs/>
          <w:sz w:val="22"/>
          <w:szCs w:val="22"/>
        </w:rPr>
      </w:pPr>
      <w:r w:rsidRPr="009A7A51">
        <w:rPr>
          <w:iCs/>
          <w:sz w:val="22"/>
          <w:szCs w:val="22"/>
        </w:rPr>
        <w:t xml:space="preserve">Internship is a field experience that places students in counseling and consultation under supervision in a school setting in order to develop competencies in individual counseling, group counseling, and consultation. </w:t>
      </w:r>
    </w:p>
    <w:p w14:paraId="456D4089" w14:textId="77777777" w:rsidR="009A7A51" w:rsidRDefault="009A7A51" w:rsidP="00EF5E1D">
      <w:pPr>
        <w:rPr>
          <w:i/>
          <w:iCs/>
          <w:sz w:val="22"/>
          <w:szCs w:val="22"/>
        </w:rPr>
      </w:pPr>
    </w:p>
    <w:p w14:paraId="5F269959" w14:textId="77777777" w:rsidR="00BA5014" w:rsidRDefault="00BA5014" w:rsidP="00EF5E1D">
      <w:pPr>
        <w:rPr>
          <w:i/>
          <w:iCs/>
          <w:sz w:val="22"/>
          <w:szCs w:val="22"/>
        </w:rPr>
      </w:pPr>
    </w:p>
    <w:p w14:paraId="77CC3F59" w14:textId="2B546154" w:rsidR="00EF5E1D" w:rsidRPr="009A7A51" w:rsidRDefault="00EF5E1D" w:rsidP="00EF5E1D">
      <w:pPr>
        <w:rPr>
          <w:i/>
          <w:iCs/>
          <w:sz w:val="22"/>
          <w:szCs w:val="22"/>
        </w:rPr>
      </w:pPr>
      <w:r w:rsidRPr="009A7A51">
        <w:rPr>
          <w:i/>
          <w:iCs/>
          <w:sz w:val="22"/>
          <w:szCs w:val="22"/>
        </w:rPr>
        <w:t>EDUC 532 — Introduction to Development and Learning in Adolescence</w:t>
      </w:r>
    </w:p>
    <w:p w14:paraId="71A73376" w14:textId="77777777" w:rsidR="00EF5E1D" w:rsidRPr="009A7A51" w:rsidRDefault="00EF5E1D" w:rsidP="009A7A51">
      <w:pPr>
        <w:pStyle w:val="ListParagraph"/>
        <w:numPr>
          <w:ilvl w:val="0"/>
          <w:numId w:val="16"/>
        </w:numPr>
        <w:ind w:left="360"/>
        <w:rPr>
          <w:rStyle w:val="pslongeditbox"/>
          <w:i/>
          <w:iCs/>
          <w:sz w:val="22"/>
          <w:szCs w:val="22"/>
        </w:rPr>
      </w:pPr>
      <w:r w:rsidRPr="009A7A51">
        <w:rPr>
          <w:rStyle w:val="pslongeditbox"/>
          <w:sz w:val="22"/>
          <w:szCs w:val="22"/>
        </w:rPr>
        <w:t>This course examines the field of human development as it contributes to the teaching and learning of adolescence. The emphasis is on understanding the nature of development in educational contexts and the implications of research and theory on human development for teacher and the helping fields practice and the creation of supportive learning environments for adolescents.</w:t>
      </w:r>
    </w:p>
    <w:p w14:paraId="705794D0" w14:textId="77777777" w:rsidR="009A7A51" w:rsidRDefault="009A7A51" w:rsidP="00EF5E1D">
      <w:pPr>
        <w:rPr>
          <w:b/>
          <w:iCs/>
          <w:sz w:val="22"/>
          <w:szCs w:val="22"/>
          <w:u w:val="single"/>
        </w:rPr>
      </w:pPr>
    </w:p>
    <w:p w14:paraId="3D901D1D" w14:textId="40C8BF16" w:rsidR="00EF5E1D" w:rsidRPr="009A7A51" w:rsidRDefault="00EF5E1D" w:rsidP="00EF5E1D">
      <w:pPr>
        <w:rPr>
          <w:b/>
          <w:iCs/>
          <w:sz w:val="22"/>
          <w:szCs w:val="22"/>
          <w:u w:val="single"/>
        </w:rPr>
      </w:pPr>
      <w:r w:rsidRPr="009A7A51">
        <w:rPr>
          <w:b/>
          <w:iCs/>
          <w:sz w:val="22"/>
          <w:szCs w:val="22"/>
          <w:u w:val="single"/>
        </w:rPr>
        <w:t>SUMMER 2017</w:t>
      </w:r>
    </w:p>
    <w:p w14:paraId="5B9B4BF4" w14:textId="77777777" w:rsidR="00EF5E1D" w:rsidRPr="009A7A51" w:rsidRDefault="00EF5E1D" w:rsidP="00EF5E1D">
      <w:pPr>
        <w:rPr>
          <w:i/>
          <w:iCs/>
          <w:sz w:val="22"/>
          <w:szCs w:val="22"/>
        </w:rPr>
      </w:pPr>
      <w:r w:rsidRPr="009A7A51">
        <w:rPr>
          <w:i/>
          <w:iCs/>
          <w:sz w:val="22"/>
          <w:szCs w:val="22"/>
        </w:rPr>
        <w:t>EDUC 702 — Introduction to Strengths-Based School Counseling</w:t>
      </w:r>
    </w:p>
    <w:p w14:paraId="6FBDA85A" w14:textId="77777777" w:rsidR="00EF5E1D" w:rsidRPr="009A7A51" w:rsidRDefault="00EF5E1D" w:rsidP="009A7A51">
      <w:pPr>
        <w:pStyle w:val="ListParagraph"/>
        <w:numPr>
          <w:ilvl w:val="0"/>
          <w:numId w:val="17"/>
        </w:numPr>
        <w:ind w:left="360"/>
        <w:rPr>
          <w:sz w:val="22"/>
          <w:szCs w:val="22"/>
        </w:rPr>
      </w:pPr>
      <w:r w:rsidRPr="009A7A51">
        <w:rPr>
          <w:rStyle w:val="pslongeditbox"/>
          <w:sz w:val="22"/>
          <w:szCs w:val="22"/>
        </w:rPr>
        <w:t>This course introduces new school counseling cohorts to the counseling profession and ethical codes. Primary focus is on the history and ethical practice of school counseling, specifically the Strengths-Based School Counseling framework.</w:t>
      </w:r>
    </w:p>
    <w:p w14:paraId="166C823C" w14:textId="77777777" w:rsidR="004944E2" w:rsidRDefault="004944E2" w:rsidP="00EF5E1D">
      <w:pPr>
        <w:rPr>
          <w:b/>
          <w:iCs/>
          <w:sz w:val="22"/>
          <w:szCs w:val="22"/>
          <w:u w:val="single"/>
        </w:rPr>
      </w:pPr>
    </w:p>
    <w:p w14:paraId="7B833929" w14:textId="2A7CF269" w:rsidR="00EF5E1D" w:rsidRPr="009A7A51" w:rsidRDefault="00EF5E1D" w:rsidP="00EF5E1D">
      <w:pPr>
        <w:rPr>
          <w:b/>
          <w:iCs/>
          <w:sz w:val="22"/>
          <w:szCs w:val="22"/>
          <w:u w:val="single"/>
        </w:rPr>
      </w:pPr>
      <w:r w:rsidRPr="009A7A51">
        <w:rPr>
          <w:b/>
          <w:iCs/>
          <w:sz w:val="22"/>
          <w:szCs w:val="22"/>
          <w:u w:val="single"/>
        </w:rPr>
        <w:t>SPRING 2017</w:t>
      </w:r>
    </w:p>
    <w:p w14:paraId="2915F4A0" w14:textId="77777777" w:rsidR="00EF5E1D" w:rsidRPr="009A7A51" w:rsidRDefault="00EF5E1D" w:rsidP="00EF5E1D">
      <w:pPr>
        <w:rPr>
          <w:i/>
          <w:iCs/>
          <w:sz w:val="22"/>
          <w:szCs w:val="22"/>
        </w:rPr>
      </w:pPr>
      <w:r w:rsidRPr="009A7A51">
        <w:rPr>
          <w:i/>
          <w:iCs/>
          <w:sz w:val="22"/>
          <w:szCs w:val="22"/>
        </w:rPr>
        <w:t>EDUC 705 — Fall Internship in School Counseling</w:t>
      </w:r>
    </w:p>
    <w:p w14:paraId="4A56544C" w14:textId="77777777" w:rsidR="00EF5E1D" w:rsidRPr="009A7A51" w:rsidRDefault="00EF5E1D" w:rsidP="009A7A51">
      <w:pPr>
        <w:pStyle w:val="ListParagraph"/>
        <w:numPr>
          <w:ilvl w:val="0"/>
          <w:numId w:val="17"/>
        </w:numPr>
        <w:ind w:left="360"/>
        <w:rPr>
          <w:iCs/>
          <w:sz w:val="22"/>
          <w:szCs w:val="22"/>
        </w:rPr>
      </w:pPr>
      <w:r w:rsidRPr="009A7A51">
        <w:rPr>
          <w:iCs/>
          <w:sz w:val="22"/>
          <w:szCs w:val="22"/>
        </w:rPr>
        <w:t xml:space="preserve">Internship is a field experience that places students in counseling and consultation under supervision in a school setting in order to develop competencies in individual counseling, group counseling, and consultation. </w:t>
      </w:r>
    </w:p>
    <w:p w14:paraId="57BFB7AD" w14:textId="77777777" w:rsidR="009A7A51" w:rsidRDefault="009A7A51" w:rsidP="00EF5E1D">
      <w:pPr>
        <w:rPr>
          <w:i/>
          <w:iCs/>
          <w:sz w:val="22"/>
          <w:szCs w:val="22"/>
        </w:rPr>
      </w:pPr>
    </w:p>
    <w:p w14:paraId="53A634DA" w14:textId="0B51AF53" w:rsidR="00EF5E1D" w:rsidRPr="009A7A51" w:rsidRDefault="00EF5E1D" w:rsidP="00EF5E1D">
      <w:pPr>
        <w:rPr>
          <w:i/>
          <w:iCs/>
          <w:sz w:val="22"/>
          <w:szCs w:val="22"/>
        </w:rPr>
      </w:pPr>
      <w:r w:rsidRPr="009A7A51">
        <w:rPr>
          <w:i/>
          <w:iCs/>
          <w:sz w:val="22"/>
          <w:szCs w:val="22"/>
        </w:rPr>
        <w:t>EDUC 704 — Promoting Career Development</w:t>
      </w:r>
    </w:p>
    <w:p w14:paraId="2A466AFC" w14:textId="77777777" w:rsidR="00EF5E1D" w:rsidRPr="009A7A51" w:rsidRDefault="00EF5E1D" w:rsidP="009A7A51">
      <w:pPr>
        <w:pStyle w:val="ListParagraph"/>
        <w:numPr>
          <w:ilvl w:val="0"/>
          <w:numId w:val="17"/>
        </w:numPr>
        <w:ind w:left="360"/>
        <w:rPr>
          <w:i/>
          <w:iCs/>
          <w:sz w:val="22"/>
          <w:szCs w:val="22"/>
        </w:rPr>
      </w:pPr>
      <w:r w:rsidRPr="009A7A51">
        <w:rPr>
          <w:iCs/>
          <w:sz w:val="22"/>
          <w:szCs w:val="22"/>
        </w:rPr>
        <w:t xml:space="preserve">This course examines theories and models of career development, school transitions, and educational policy. Students utilize action plans that include assessment tools, information sources, and technology for diverse K-12 school communities. </w:t>
      </w:r>
    </w:p>
    <w:p w14:paraId="6A830C94" w14:textId="77777777" w:rsidR="00EF5E1D" w:rsidRPr="009A7A51" w:rsidRDefault="00EF5E1D" w:rsidP="00EF5E1D">
      <w:pPr>
        <w:rPr>
          <w:sz w:val="22"/>
          <w:szCs w:val="22"/>
        </w:rPr>
      </w:pPr>
    </w:p>
    <w:p w14:paraId="40866B19" w14:textId="77777777" w:rsidR="00EF5E1D" w:rsidRPr="009A7A51" w:rsidRDefault="00EF5E1D" w:rsidP="00EF5E1D">
      <w:pPr>
        <w:rPr>
          <w:b/>
          <w:iCs/>
          <w:sz w:val="22"/>
          <w:szCs w:val="22"/>
          <w:u w:val="single"/>
        </w:rPr>
      </w:pPr>
      <w:r w:rsidRPr="009A7A51">
        <w:rPr>
          <w:b/>
          <w:iCs/>
          <w:sz w:val="22"/>
          <w:szCs w:val="22"/>
          <w:u w:val="single"/>
        </w:rPr>
        <w:t xml:space="preserve">FALL 2016 </w:t>
      </w:r>
    </w:p>
    <w:p w14:paraId="22088DA4" w14:textId="77777777" w:rsidR="00EF5E1D" w:rsidRPr="009A7A51" w:rsidRDefault="00EF5E1D" w:rsidP="00EF5E1D">
      <w:pPr>
        <w:rPr>
          <w:i/>
          <w:iCs/>
          <w:sz w:val="22"/>
          <w:szCs w:val="22"/>
        </w:rPr>
      </w:pPr>
      <w:r w:rsidRPr="009A7A51">
        <w:rPr>
          <w:i/>
          <w:iCs/>
          <w:sz w:val="22"/>
          <w:szCs w:val="22"/>
        </w:rPr>
        <w:t>EDUC  766 — Practicum in School Counseling</w:t>
      </w:r>
    </w:p>
    <w:p w14:paraId="3D2E99FB" w14:textId="77777777" w:rsidR="00EF5E1D" w:rsidRPr="009A7A51" w:rsidRDefault="00EF5E1D" w:rsidP="009A7A51">
      <w:pPr>
        <w:pStyle w:val="ListParagraph"/>
        <w:numPr>
          <w:ilvl w:val="0"/>
          <w:numId w:val="17"/>
        </w:numPr>
        <w:ind w:left="360"/>
        <w:rPr>
          <w:i/>
          <w:iCs/>
          <w:sz w:val="22"/>
          <w:szCs w:val="22"/>
        </w:rPr>
      </w:pPr>
      <w:r w:rsidRPr="009A7A51">
        <w:rPr>
          <w:iCs/>
          <w:sz w:val="22"/>
          <w:szCs w:val="22"/>
        </w:rPr>
        <w:t xml:space="preserve">Practicum helps develop individual counseling skills and an understanding of the school as a setting for counseling through an apprenticeship experience.  </w:t>
      </w:r>
    </w:p>
    <w:p w14:paraId="25CB4087" w14:textId="77777777" w:rsidR="00EF5E1D" w:rsidRPr="004F5F60" w:rsidRDefault="00EF5E1D" w:rsidP="00EF5E1D"/>
    <w:p w14:paraId="0F88AD99" w14:textId="77777777" w:rsidR="00EF5E1D" w:rsidRPr="00F37ECD" w:rsidRDefault="00EF5E1D" w:rsidP="00EF5E1D">
      <w:pPr>
        <w:pBdr>
          <w:top w:val="single" w:sz="4" w:space="1" w:color="auto"/>
        </w:pBdr>
        <w:rPr>
          <w:b/>
          <w:sz w:val="22"/>
          <w:szCs w:val="22"/>
        </w:rPr>
      </w:pPr>
      <w:r w:rsidRPr="00F37ECD">
        <w:rPr>
          <w:b/>
          <w:sz w:val="22"/>
          <w:szCs w:val="22"/>
        </w:rPr>
        <w:t>Mentoring/Advisement Experience</w:t>
      </w:r>
    </w:p>
    <w:p w14:paraId="0978750B" w14:textId="77777777" w:rsidR="00EF5E1D" w:rsidRPr="00F37ECD" w:rsidRDefault="00EF5E1D" w:rsidP="00EF5E1D">
      <w:pPr>
        <w:rPr>
          <w:b/>
          <w:sz w:val="22"/>
          <w:szCs w:val="22"/>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0"/>
        <w:gridCol w:w="1974"/>
        <w:gridCol w:w="2338"/>
        <w:gridCol w:w="2338"/>
      </w:tblGrid>
      <w:tr w:rsidR="00EF5E1D" w:rsidRPr="00F37ECD" w14:paraId="4A8349F1" w14:textId="77777777" w:rsidTr="001820B1">
        <w:tc>
          <w:tcPr>
            <w:tcW w:w="2700" w:type="dxa"/>
          </w:tcPr>
          <w:p w14:paraId="6D2ECBC9" w14:textId="77777777" w:rsidR="00EF5E1D" w:rsidRPr="00F37ECD" w:rsidRDefault="00EF5E1D" w:rsidP="001820B1">
            <w:pPr>
              <w:rPr>
                <w:b/>
                <w:sz w:val="22"/>
                <w:szCs w:val="22"/>
                <w:u w:val="single"/>
              </w:rPr>
            </w:pPr>
            <w:r w:rsidRPr="00F37ECD">
              <w:rPr>
                <w:b/>
                <w:sz w:val="22"/>
                <w:szCs w:val="22"/>
                <w:u w:val="single"/>
              </w:rPr>
              <w:t>Student</w:t>
            </w:r>
          </w:p>
        </w:tc>
        <w:tc>
          <w:tcPr>
            <w:tcW w:w="1974" w:type="dxa"/>
          </w:tcPr>
          <w:p w14:paraId="374CBEFA" w14:textId="77777777" w:rsidR="00EF5E1D" w:rsidRPr="00F37ECD" w:rsidRDefault="00EF5E1D" w:rsidP="001820B1">
            <w:pPr>
              <w:rPr>
                <w:b/>
                <w:sz w:val="22"/>
                <w:szCs w:val="22"/>
                <w:u w:val="single"/>
              </w:rPr>
            </w:pPr>
            <w:r w:rsidRPr="00F37ECD">
              <w:rPr>
                <w:b/>
                <w:sz w:val="22"/>
                <w:szCs w:val="22"/>
                <w:u w:val="single"/>
              </w:rPr>
              <w:t>Institution</w:t>
            </w:r>
          </w:p>
        </w:tc>
        <w:tc>
          <w:tcPr>
            <w:tcW w:w="2338" w:type="dxa"/>
          </w:tcPr>
          <w:p w14:paraId="16475876" w14:textId="77777777" w:rsidR="00EF5E1D" w:rsidRPr="00F37ECD" w:rsidRDefault="00EF5E1D" w:rsidP="001820B1">
            <w:pPr>
              <w:rPr>
                <w:b/>
                <w:sz w:val="22"/>
                <w:szCs w:val="22"/>
                <w:u w:val="single"/>
              </w:rPr>
            </w:pPr>
            <w:r w:rsidRPr="00F37ECD">
              <w:rPr>
                <w:b/>
                <w:sz w:val="22"/>
                <w:szCs w:val="22"/>
                <w:u w:val="single"/>
              </w:rPr>
              <w:t>Program</w:t>
            </w:r>
          </w:p>
        </w:tc>
        <w:tc>
          <w:tcPr>
            <w:tcW w:w="2338" w:type="dxa"/>
          </w:tcPr>
          <w:p w14:paraId="4A195FF6" w14:textId="77777777" w:rsidR="00EF5E1D" w:rsidRPr="00F37ECD" w:rsidRDefault="00EF5E1D" w:rsidP="001820B1">
            <w:pPr>
              <w:rPr>
                <w:b/>
                <w:sz w:val="22"/>
                <w:szCs w:val="22"/>
                <w:u w:val="single"/>
              </w:rPr>
            </w:pPr>
            <w:r w:rsidRPr="00F37ECD">
              <w:rPr>
                <w:b/>
                <w:sz w:val="22"/>
                <w:szCs w:val="22"/>
                <w:u w:val="single"/>
              </w:rPr>
              <w:t>Role</w:t>
            </w:r>
          </w:p>
        </w:tc>
      </w:tr>
      <w:tr w:rsidR="00EF5E1D" w:rsidRPr="00F37ECD" w14:paraId="2080A680" w14:textId="77777777" w:rsidTr="001820B1">
        <w:tc>
          <w:tcPr>
            <w:tcW w:w="2700" w:type="dxa"/>
          </w:tcPr>
          <w:p w14:paraId="29B879C5" w14:textId="77777777" w:rsidR="00EF5E1D" w:rsidRPr="00F37ECD" w:rsidRDefault="00EF5E1D" w:rsidP="001820B1">
            <w:pPr>
              <w:rPr>
                <w:b/>
                <w:sz w:val="22"/>
                <w:szCs w:val="22"/>
                <w:u w:val="single"/>
              </w:rPr>
            </w:pPr>
          </w:p>
        </w:tc>
        <w:tc>
          <w:tcPr>
            <w:tcW w:w="1974" w:type="dxa"/>
          </w:tcPr>
          <w:p w14:paraId="25243E87" w14:textId="77777777" w:rsidR="00EF5E1D" w:rsidRPr="00F37ECD" w:rsidRDefault="00EF5E1D" w:rsidP="001820B1">
            <w:pPr>
              <w:rPr>
                <w:b/>
                <w:sz w:val="22"/>
                <w:szCs w:val="22"/>
                <w:u w:val="single"/>
              </w:rPr>
            </w:pPr>
          </w:p>
        </w:tc>
        <w:tc>
          <w:tcPr>
            <w:tcW w:w="2338" w:type="dxa"/>
          </w:tcPr>
          <w:p w14:paraId="7A7F9137" w14:textId="77777777" w:rsidR="00EF5E1D" w:rsidRPr="00F37ECD" w:rsidRDefault="00EF5E1D" w:rsidP="001820B1">
            <w:pPr>
              <w:rPr>
                <w:b/>
                <w:sz w:val="22"/>
                <w:szCs w:val="22"/>
                <w:u w:val="single"/>
              </w:rPr>
            </w:pPr>
          </w:p>
        </w:tc>
        <w:tc>
          <w:tcPr>
            <w:tcW w:w="2338" w:type="dxa"/>
          </w:tcPr>
          <w:p w14:paraId="0AF2D276" w14:textId="77777777" w:rsidR="00EF5E1D" w:rsidRPr="00F37ECD" w:rsidRDefault="00EF5E1D" w:rsidP="001820B1">
            <w:pPr>
              <w:rPr>
                <w:b/>
                <w:sz w:val="22"/>
                <w:szCs w:val="22"/>
                <w:u w:val="single"/>
              </w:rPr>
            </w:pPr>
          </w:p>
        </w:tc>
      </w:tr>
      <w:tr w:rsidR="00EF5E1D" w:rsidRPr="00F37ECD" w14:paraId="63263811" w14:textId="77777777" w:rsidTr="001820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00" w:type="dxa"/>
          </w:tcPr>
          <w:p w14:paraId="028047BB" w14:textId="77777777" w:rsidR="00EF5E1D" w:rsidRPr="00D501A6" w:rsidRDefault="00EF5E1D" w:rsidP="001820B1">
            <w:pPr>
              <w:rPr>
                <w:bCs/>
                <w:sz w:val="22"/>
                <w:szCs w:val="22"/>
                <w:highlight w:val="black"/>
              </w:rPr>
            </w:pPr>
            <w:r w:rsidRPr="00D501A6">
              <w:rPr>
                <w:bCs/>
                <w:sz w:val="22"/>
                <w:szCs w:val="22"/>
                <w:highlight w:val="black"/>
              </w:rPr>
              <w:t>Emily Toole</w:t>
            </w:r>
          </w:p>
        </w:tc>
        <w:tc>
          <w:tcPr>
            <w:tcW w:w="1974" w:type="dxa"/>
          </w:tcPr>
          <w:p w14:paraId="0E4C9280" w14:textId="77777777" w:rsidR="00EF5E1D" w:rsidRPr="00F37ECD" w:rsidRDefault="00EF5E1D" w:rsidP="001820B1">
            <w:pPr>
              <w:rPr>
                <w:bCs/>
                <w:sz w:val="22"/>
                <w:szCs w:val="22"/>
              </w:rPr>
            </w:pPr>
            <w:r w:rsidRPr="00F37ECD">
              <w:rPr>
                <w:bCs/>
                <w:sz w:val="22"/>
                <w:szCs w:val="22"/>
              </w:rPr>
              <w:t>UNC-CH 2021</w:t>
            </w:r>
          </w:p>
        </w:tc>
        <w:tc>
          <w:tcPr>
            <w:tcW w:w="2338" w:type="dxa"/>
          </w:tcPr>
          <w:p w14:paraId="2A9CE982" w14:textId="77777777" w:rsidR="00EF5E1D" w:rsidRPr="00F37ECD" w:rsidRDefault="00EF5E1D" w:rsidP="001820B1">
            <w:pPr>
              <w:rPr>
                <w:bCs/>
                <w:sz w:val="22"/>
                <w:szCs w:val="22"/>
              </w:rPr>
            </w:pPr>
            <w:r w:rsidRPr="00F37ECD">
              <w:rPr>
                <w:bCs/>
                <w:sz w:val="22"/>
                <w:szCs w:val="22"/>
              </w:rPr>
              <w:t>School Psychology</w:t>
            </w:r>
          </w:p>
        </w:tc>
        <w:tc>
          <w:tcPr>
            <w:tcW w:w="2338" w:type="dxa"/>
          </w:tcPr>
          <w:p w14:paraId="60B6E2C3" w14:textId="6A55C3D6" w:rsidR="00EF5E1D" w:rsidRPr="00F37ECD" w:rsidRDefault="00EF5E1D" w:rsidP="001820B1">
            <w:pPr>
              <w:rPr>
                <w:bCs/>
                <w:sz w:val="22"/>
                <w:szCs w:val="22"/>
              </w:rPr>
            </w:pPr>
            <w:r w:rsidRPr="00F37ECD">
              <w:rPr>
                <w:bCs/>
                <w:sz w:val="22"/>
                <w:szCs w:val="22"/>
              </w:rPr>
              <w:t>Committee Member</w:t>
            </w:r>
            <w:r>
              <w:rPr>
                <w:bCs/>
                <w:sz w:val="22"/>
                <w:szCs w:val="22"/>
              </w:rPr>
              <w:t>*</w:t>
            </w:r>
          </w:p>
        </w:tc>
      </w:tr>
      <w:tr w:rsidR="00EF5E1D" w:rsidRPr="00F37ECD" w14:paraId="397ED3DF" w14:textId="77777777" w:rsidTr="001820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00" w:type="dxa"/>
          </w:tcPr>
          <w:p w14:paraId="4C41CD3A" w14:textId="77777777" w:rsidR="00EF5E1D" w:rsidRPr="00D501A6" w:rsidRDefault="00EF5E1D" w:rsidP="001820B1">
            <w:pPr>
              <w:rPr>
                <w:bCs/>
                <w:sz w:val="22"/>
                <w:szCs w:val="22"/>
                <w:highlight w:val="black"/>
              </w:rPr>
            </w:pPr>
            <w:r w:rsidRPr="00D501A6">
              <w:rPr>
                <w:bCs/>
                <w:sz w:val="22"/>
                <w:szCs w:val="22"/>
                <w:highlight w:val="black"/>
              </w:rPr>
              <w:t>Juliana Vanderburg</w:t>
            </w:r>
          </w:p>
        </w:tc>
        <w:tc>
          <w:tcPr>
            <w:tcW w:w="1974" w:type="dxa"/>
          </w:tcPr>
          <w:p w14:paraId="136AF6E0" w14:textId="77777777" w:rsidR="00EF5E1D" w:rsidRPr="00F37ECD" w:rsidRDefault="00EF5E1D" w:rsidP="001820B1">
            <w:pPr>
              <w:rPr>
                <w:bCs/>
                <w:sz w:val="22"/>
                <w:szCs w:val="22"/>
              </w:rPr>
            </w:pPr>
            <w:r w:rsidRPr="00F37ECD">
              <w:rPr>
                <w:bCs/>
                <w:sz w:val="22"/>
                <w:szCs w:val="22"/>
              </w:rPr>
              <w:t>UNC-CH 2021</w:t>
            </w:r>
          </w:p>
        </w:tc>
        <w:tc>
          <w:tcPr>
            <w:tcW w:w="2338" w:type="dxa"/>
          </w:tcPr>
          <w:p w14:paraId="098DA9D3" w14:textId="77777777" w:rsidR="00EF5E1D" w:rsidRPr="00F37ECD" w:rsidRDefault="00EF5E1D" w:rsidP="001820B1">
            <w:pPr>
              <w:rPr>
                <w:bCs/>
                <w:sz w:val="22"/>
                <w:szCs w:val="22"/>
              </w:rPr>
            </w:pPr>
            <w:r w:rsidRPr="00F37ECD">
              <w:rPr>
                <w:bCs/>
                <w:sz w:val="22"/>
                <w:szCs w:val="22"/>
              </w:rPr>
              <w:t>School Psychology</w:t>
            </w:r>
          </w:p>
        </w:tc>
        <w:tc>
          <w:tcPr>
            <w:tcW w:w="2338" w:type="dxa"/>
          </w:tcPr>
          <w:p w14:paraId="1AB8AAD8" w14:textId="7746D78F" w:rsidR="00EF5E1D" w:rsidRPr="00F37ECD" w:rsidRDefault="00EF5E1D" w:rsidP="001820B1">
            <w:pPr>
              <w:rPr>
                <w:bCs/>
                <w:sz w:val="22"/>
                <w:szCs w:val="22"/>
              </w:rPr>
            </w:pPr>
            <w:r w:rsidRPr="00F37ECD">
              <w:rPr>
                <w:bCs/>
                <w:sz w:val="22"/>
                <w:szCs w:val="22"/>
              </w:rPr>
              <w:t>Committee Member</w:t>
            </w:r>
            <w:r>
              <w:rPr>
                <w:bCs/>
                <w:sz w:val="22"/>
                <w:szCs w:val="22"/>
              </w:rPr>
              <w:t>*</w:t>
            </w:r>
          </w:p>
        </w:tc>
      </w:tr>
      <w:tr w:rsidR="00EF5E1D" w:rsidRPr="00F37ECD" w14:paraId="7381A122" w14:textId="77777777" w:rsidTr="001820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00" w:type="dxa"/>
          </w:tcPr>
          <w:p w14:paraId="5192DCB7" w14:textId="77777777" w:rsidR="00EF5E1D" w:rsidRPr="00D501A6" w:rsidRDefault="00EF5E1D" w:rsidP="001820B1">
            <w:pPr>
              <w:rPr>
                <w:bCs/>
                <w:sz w:val="22"/>
                <w:szCs w:val="22"/>
                <w:highlight w:val="black"/>
              </w:rPr>
            </w:pPr>
            <w:r w:rsidRPr="00D501A6">
              <w:rPr>
                <w:bCs/>
                <w:sz w:val="22"/>
                <w:szCs w:val="22"/>
                <w:highlight w:val="black"/>
              </w:rPr>
              <w:t>Sophie Litwin</w:t>
            </w:r>
          </w:p>
        </w:tc>
        <w:tc>
          <w:tcPr>
            <w:tcW w:w="1974" w:type="dxa"/>
          </w:tcPr>
          <w:p w14:paraId="0A2A35FF" w14:textId="77777777" w:rsidR="00EF5E1D" w:rsidRPr="00F37ECD" w:rsidRDefault="00EF5E1D" w:rsidP="001820B1">
            <w:pPr>
              <w:rPr>
                <w:bCs/>
                <w:sz w:val="22"/>
                <w:szCs w:val="22"/>
              </w:rPr>
            </w:pPr>
            <w:r w:rsidRPr="00F37ECD">
              <w:rPr>
                <w:bCs/>
                <w:sz w:val="22"/>
                <w:szCs w:val="22"/>
              </w:rPr>
              <w:t>UNC-CH 2021</w:t>
            </w:r>
          </w:p>
        </w:tc>
        <w:tc>
          <w:tcPr>
            <w:tcW w:w="2338" w:type="dxa"/>
          </w:tcPr>
          <w:p w14:paraId="10661F21" w14:textId="77777777" w:rsidR="00EF5E1D" w:rsidRPr="00F37ECD" w:rsidRDefault="00EF5E1D" w:rsidP="001820B1">
            <w:pPr>
              <w:rPr>
                <w:bCs/>
                <w:sz w:val="22"/>
                <w:szCs w:val="22"/>
              </w:rPr>
            </w:pPr>
            <w:r w:rsidRPr="00F37ECD">
              <w:rPr>
                <w:bCs/>
                <w:sz w:val="22"/>
                <w:szCs w:val="22"/>
              </w:rPr>
              <w:t>School Psychology</w:t>
            </w:r>
          </w:p>
        </w:tc>
        <w:tc>
          <w:tcPr>
            <w:tcW w:w="2338" w:type="dxa"/>
          </w:tcPr>
          <w:p w14:paraId="38C4DDE6" w14:textId="73C87B96" w:rsidR="00EF5E1D" w:rsidRPr="00F37ECD" w:rsidRDefault="00EF5E1D" w:rsidP="001820B1">
            <w:pPr>
              <w:rPr>
                <w:bCs/>
                <w:sz w:val="22"/>
                <w:szCs w:val="22"/>
              </w:rPr>
            </w:pPr>
            <w:r w:rsidRPr="00F37ECD">
              <w:rPr>
                <w:bCs/>
                <w:sz w:val="22"/>
                <w:szCs w:val="22"/>
              </w:rPr>
              <w:t>Committee Member</w:t>
            </w:r>
            <w:r>
              <w:rPr>
                <w:bCs/>
                <w:sz w:val="22"/>
                <w:szCs w:val="22"/>
              </w:rPr>
              <w:t>*</w:t>
            </w:r>
          </w:p>
        </w:tc>
      </w:tr>
      <w:tr w:rsidR="00EF5E1D" w:rsidRPr="00F37ECD" w14:paraId="0353962B" w14:textId="77777777" w:rsidTr="001820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00" w:type="dxa"/>
          </w:tcPr>
          <w:p w14:paraId="4F0F9AB9" w14:textId="77777777" w:rsidR="00EF5E1D" w:rsidRPr="00D501A6" w:rsidRDefault="00EF5E1D" w:rsidP="001820B1">
            <w:pPr>
              <w:rPr>
                <w:bCs/>
                <w:sz w:val="22"/>
                <w:szCs w:val="22"/>
                <w:highlight w:val="black"/>
              </w:rPr>
            </w:pPr>
            <w:r w:rsidRPr="00D501A6">
              <w:rPr>
                <w:bCs/>
                <w:sz w:val="22"/>
                <w:szCs w:val="22"/>
                <w:highlight w:val="black"/>
              </w:rPr>
              <w:t xml:space="preserve">Sharon </w:t>
            </w:r>
            <w:proofErr w:type="spellStart"/>
            <w:r w:rsidRPr="00D501A6">
              <w:rPr>
                <w:bCs/>
                <w:sz w:val="22"/>
                <w:szCs w:val="22"/>
                <w:highlight w:val="black"/>
              </w:rPr>
              <w:t>Livine</w:t>
            </w:r>
            <w:proofErr w:type="spellEnd"/>
          </w:p>
        </w:tc>
        <w:tc>
          <w:tcPr>
            <w:tcW w:w="1974" w:type="dxa"/>
          </w:tcPr>
          <w:p w14:paraId="24AF9156" w14:textId="77777777" w:rsidR="00EF5E1D" w:rsidRPr="00F37ECD" w:rsidRDefault="00EF5E1D" w:rsidP="001820B1">
            <w:pPr>
              <w:rPr>
                <w:bCs/>
                <w:sz w:val="22"/>
                <w:szCs w:val="22"/>
              </w:rPr>
            </w:pPr>
            <w:r w:rsidRPr="00F37ECD">
              <w:rPr>
                <w:bCs/>
                <w:sz w:val="22"/>
                <w:szCs w:val="22"/>
              </w:rPr>
              <w:t>UNC-CH 2021</w:t>
            </w:r>
          </w:p>
        </w:tc>
        <w:tc>
          <w:tcPr>
            <w:tcW w:w="2338" w:type="dxa"/>
          </w:tcPr>
          <w:p w14:paraId="7E6759D1" w14:textId="77777777" w:rsidR="00EF5E1D" w:rsidRPr="00F37ECD" w:rsidRDefault="00EF5E1D" w:rsidP="001820B1">
            <w:pPr>
              <w:rPr>
                <w:bCs/>
                <w:sz w:val="22"/>
                <w:szCs w:val="22"/>
              </w:rPr>
            </w:pPr>
            <w:r w:rsidRPr="00F37ECD">
              <w:rPr>
                <w:bCs/>
                <w:sz w:val="22"/>
                <w:szCs w:val="22"/>
              </w:rPr>
              <w:t>School Psychology</w:t>
            </w:r>
          </w:p>
        </w:tc>
        <w:tc>
          <w:tcPr>
            <w:tcW w:w="2338" w:type="dxa"/>
          </w:tcPr>
          <w:p w14:paraId="5DEDB55D" w14:textId="6D3A2665" w:rsidR="00EF5E1D" w:rsidRPr="00F37ECD" w:rsidRDefault="00EF5E1D" w:rsidP="001820B1">
            <w:pPr>
              <w:rPr>
                <w:bCs/>
                <w:sz w:val="22"/>
                <w:szCs w:val="22"/>
              </w:rPr>
            </w:pPr>
            <w:r w:rsidRPr="00F37ECD">
              <w:rPr>
                <w:bCs/>
                <w:sz w:val="22"/>
                <w:szCs w:val="22"/>
              </w:rPr>
              <w:t>Committee Member</w:t>
            </w:r>
            <w:r>
              <w:rPr>
                <w:bCs/>
                <w:sz w:val="22"/>
                <w:szCs w:val="22"/>
              </w:rPr>
              <w:t>*</w:t>
            </w:r>
          </w:p>
        </w:tc>
      </w:tr>
      <w:tr w:rsidR="00EF5E1D" w:rsidRPr="00F37ECD" w14:paraId="70360727" w14:textId="77777777" w:rsidTr="001820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00" w:type="dxa"/>
          </w:tcPr>
          <w:p w14:paraId="38B499E2" w14:textId="77777777" w:rsidR="00EF5E1D" w:rsidRPr="00D501A6" w:rsidRDefault="00EF5E1D" w:rsidP="001820B1">
            <w:pPr>
              <w:rPr>
                <w:bCs/>
                <w:sz w:val="22"/>
                <w:szCs w:val="22"/>
                <w:highlight w:val="black"/>
              </w:rPr>
            </w:pPr>
            <w:r w:rsidRPr="00D501A6">
              <w:rPr>
                <w:bCs/>
                <w:sz w:val="22"/>
                <w:szCs w:val="22"/>
                <w:highlight w:val="black"/>
              </w:rPr>
              <w:t xml:space="preserve">Sara </w:t>
            </w:r>
            <w:proofErr w:type="spellStart"/>
            <w:r w:rsidRPr="00D501A6">
              <w:rPr>
                <w:bCs/>
                <w:sz w:val="22"/>
                <w:szCs w:val="22"/>
                <w:highlight w:val="black"/>
              </w:rPr>
              <w:t>Brame</w:t>
            </w:r>
            <w:proofErr w:type="spellEnd"/>
          </w:p>
        </w:tc>
        <w:tc>
          <w:tcPr>
            <w:tcW w:w="1974" w:type="dxa"/>
          </w:tcPr>
          <w:p w14:paraId="038037AB" w14:textId="77777777" w:rsidR="00EF5E1D" w:rsidRPr="00F37ECD" w:rsidRDefault="00EF5E1D" w:rsidP="001820B1">
            <w:pPr>
              <w:rPr>
                <w:bCs/>
                <w:sz w:val="22"/>
                <w:szCs w:val="22"/>
              </w:rPr>
            </w:pPr>
            <w:r w:rsidRPr="00F37ECD">
              <w:rPr>
                <w:bCs/>
                <w:sz w:val="22"/>
                <w:szCs w:val="22"/>
              </w:rPr>
              <w:t>UNC-CH 2020</w:t>
            </w:r>
          </w:p>
        </w:tc>
        <w:tc>
          <w:tcPr>
            <w:tcW w:w="2338" w:type="dxa"/>
          </w:tcPr>
          <w:p w14:paraId="68E446F4" w14:textId="77777777" w:rsidR="00EF5E1D" w:rsidRPr="00F37ECD" w:rsidRDefault="00EF5E1D" w:rsidP="001820B1">
            <w:pPr>
              <w:rPr>
                <w:bCs/>
                <w:sz w:val="22"/>
                <w:szCs w:val="22"/>
              </w:rPr>
            </w:pPr>
            <w:r w:rsidRPr="00F37ECD">
              <w:rPr>
                <w:bCs/>
                <w:sz w:val="22"/>
                <w:szCs w:val="22"/>
              </w:rPr>
              <w:t>School Psychology</w:t>
            </w:r>
          </w:p>
        </w:tc>
        <w:tc>
          <w:tcPr>
            <w:tcW w:w="2338" w:type="dxa"/>
          </w:tcPr>
          <w:p w14:paraId="1882E273" w14:textId="6ADFE919" w:rsidR="00EF5E1D" w:rsidRPr="00F37ECD" w:rsidRDefault="00EF5E1D" w:rsidP="001820B1">
            <w:pPr>
              <w:rPr>
                <w:bCs/>
                <w:sz w:val="22"/>
                <w:szCs w:val="22"/>
              </w:rPr>
            </w:pPr>
            <w:r w:rsidRPr="00F37ECD">
              <w:rPr>
                <w:bCs/>
                <w:sz w:val="22"/>
                <w:szCs w:val="22"/>
              </w:rPr>
              <w:t>Committee Member</w:t>
            </w:r>
            <w:r>
              <w:rPr>
                <w:bCs/>
                <w:sz w:val="22"/>
                <w:szCs w:val="22"/>
              </w:rPr>
              <w:t>*</w:t>
            </w:r>
          </w:p>
        </w:tc>
      </w:tr>
      <w:tr w:rsidR="00EF5E1D" w:rsidRPr="00F37ECD" w14:paraId="54CB50F2" w14:textId="77777777" w:rsidTr="001820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00" w:type="dxa"/>
          </w:tcPr>
          <w:p w14:paraId="63BD57E8" w14:textId="77777777" w:rsidR="00EF5E1D" w:rsidRPr="00D501A6" w:rsidRDefault="00EF5E1D" w:rsidP="001820B1">
            <w:pPr>
              <w:rPr>
                <w:bCs/>
                <w:sz w:val="22"/>
                <w:szCs w:val="22"/>
                <w:highlight w:val="black"/>
              </w:rPr>
            </w:pPr>
            <w:r w:rsidRPr="00D501A6">
              <w:rPr>
                <w:bCs/>
                <w:sz w:val="22"/>
                <w:szCs w:val="22"/>
                <w:highlight w:val="black"/>
              </w:rPr>
              <w:t>Lucia Mock</w:t>
            </w:r>
          </w:p>
        </w:tc>
        <w:tc>
          <w:tcPr>
            <w:tcW w:w="1974" w:type="dxa"/>
          </w:tcPr>
          <w:p w14:paraId="71E2391E" w14:textId="77777777" w:rsidR="00EF5E1D" w:rsidRPr="00F37ECD" w:rsidRDefault="00EF5E1D" w:rsidP="001820B1">
            <w:pPr>
              <w:rPr>
                <w:bCs/>
                <w:sz w:val="22"/>
                <w:szCs w:val="22"/>
              </w:rPr>
            </w:pPr>
            <w:r w:rsidRPr="00F37ECD">
              <w:rPr>
                <w:bCs/>
                <w:sz w:val="22"/>
                <w:szCs w:val="22"/>
              </w:rPr>
              <w:t>UNC-CH 2021</w:t>
            </w:r>
          </w:p>
        </w:tc>
        <w:tc>
          <w:tcPr>
            <w:tcW w:w="2338" w:type="dxa"/>
          </w:tcPr>
          <w:p w14:paraId="0EB62BF0" w14:textId="77777777" w:rsidR="00EF5E1D" w:rsidRPr="00F37ECD" w:rsidRDefault="00EF5E1D" w:rsidP="001820B1">
            <w:pPr>
              <w:rPr>
                <w:bCs/>
                <w:sz w:val="22"/>
                <w:szCs w:val="22"/>
              </w:rPr>
            </w:pPr>
            <w:r w:rsidRPr="00F37ECD">
              <w:rPr>
                <w:bCs/>
                <w:sz w:val="22"/>
                <w:szCs w:val="22"/>
              </w:rPr>
              <w:t>Curriculum Studies</w:t>
            </w:r>
          </w:p>
        </w:tc>
        <w:tc>
          <w:tcPr>
            <w:tcW w:w="2338" w:type="dxa"/>
          </w:tcPr>
          <w:p w14:paraId="7DC0495C" w14:textId="2AFE6064" w:rsidR="00EF5E1D" w:rsidRPr="00F37ECD" w:rsidRDefault="00EF5E1D" w:rsidP="001820B1">
            <w:pPr>
              <w:rPr>
                <w:bCs/>
                <w:sz w:val="22"/>
                <w:szCs w:val="22"/>
              </w:rPr>
            </w:pPr>
            <w:r w:rsidRPr="00F37ECD">
              <w:rPr>
                <w:bCs/>
                <w:sz w:val="22"/>
                <w:szCs w:val="22"/>
              </w:rPr>
              <w:t>Committee Member</w:t>
            </w:r>
            <w:r>
              <w:rPr>
                <w:bCs/>
                <w:sz w:val="22"/>
                <w:szCs w:val="22"/>
              </w:rPr>
              <w:t>*</w:t>
            </w:r>
          </w:p>
        </w:tc>
      </w:tr>
      <w:tr w:rsidR="00EF5E1D" w:rsidRPr="00F37ECD" w14:paraId="0DB507F8" w14:textId="77777777" w:rsidTr="001820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00" w:type="dxa"/>
          </w:tcPr>
          <w:p w14:paraId="16ED3DF1" w14:textId="77777777" w:rsidR="00EF5E1D" w:rsidRPr="00D501A6" w:rsidRDefault="00EF5E1D" w:rsidP="001820B1">
            <w:pPr>
              <w:rPr>
                <w:bCs/>
                <w:sz w:val="22"/>
                <w:szCs w:val="22"/>
                <w:highlight w:val="black"/>
              </w:rPr>
            </w:pPr>
            <w:r w:rsidRPr="00D501A6">
              <w:rPr>
                <w:bCs/>
                <w:sz w:val="22"/>
                <w:szCs w:val="22"/>
                <w:highlight w:val="black"/>
              </w:rPr>
              <w:t>Livni Mendez</w:t>
            </w:r>
          </w:p>
        </w:tc>
        <w:tc>
          <w:tcPr>
            <w:tcW w:w="1974" w:type="dxa"/>
          </w:tcPr>
          <w:p w14:paraId="266DFADA" w14:textId="77777777" w:rsidR="00EF5E1D" w:rsidRPr="00F37ECD" w:rsidRDefault="00EF5E1D" w:rsidP="001820B1">
            <w:pPr>
              <w:rPr>
                <w:bCs/>
                <w:sz w:val="22"/>
                <w:szCs w:val="22"/>
              </w:rPr>
            </w:pPr>
            <w:r w:rsidRPr="00F37ECD">
              <w:rPr>
                <w:bCs/>
                <w:sz w:val="22"/>
                <w:szCs w:val="22"/>
              </w:rPr>
              <w:t>UNC-CH 2021</w:t>
            </w:r>
          </w:p>
        </w:tc>
        <w:tc>
          <w:tcPr>
            <w:tcW w:w="2338" w:type="dxa"/>
          </w:tcPr>
          <w:p w14:paraId="643D4ECA" w14:textId="77777777" w:rsidR="00EF5E1D" w:rsidRPr="00F37ECD" w:rsidRDefault="00EF5E1D" w:rsidP="001820B1">
            <w:pPr>
              <w:rPr>
                <w:bCs/>
                <w:sz w:val="22"/>
                <w:szCs w:val="22"/>
              </w:rPr>
            </w:pPr>
            <w:r w:rsidRPr="00F37ECD">
              <w:rPr>
                <w:bCs/>
                <w:sz w:val="22"/>
                <w:szCs w:val="22"/>
              </w:rPr>
              <w:t>Curriculum Studies</w:t>
            </w:r>
          </w:p>
        </w:tc>
        <w:tc>
          <w:tcPr>
            <w:tcW w:w="2338" w:type="dxa"/>
          </w:tcPr>
          <w:p w14:paraId="1F04942B" w14:textId="7BC49CFD" w:rsidR="00EF5E1D" w:rsidRPr="00F37ECD" w:rsidRDefault="00EF5E1D" w:rsidP="001820B1">
            <w:pPr>
              <w:rPr>
                <w:bCs/>
                <w:sz w:val="22"/>
                <w:szCs w:val="22"/>
              </w:rPr>
            </w:pPr>
            <w:r w:rsidRPr="00F37ECD">
              <w:rPr>
                <w:bCs/>
                <w:sz w:val="22"/>
                <w:szCs w:val="22"/>
              </w:rPr>
              <w:t>Committee Member</w:t>
            </w:r>
            <w:r>
              <w:rPr>
                <w:bCs/>
                <w:sz w:val="22"/>
                <w:szCs w:val="22"/>
              </w:rPr>
              <w:t>*</w:t>
            </w:r>
          </w:p>
        </w:tc>
      </w:tr>
      <w:tr w:rsidR="00EF5E1D" w:rsidRPr="00F37ECD" w14:paraId="23DE347F" w14:textId="77777777" w:rsidTr="001820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00" w:type="dxa"/>
          </w:tcPr>
          <w:p w14:paraId="74FF8078" w14:textId="77777777" w:rsidR="00EF5E1D" w:rsidRPr="00D501A6" w:rsidRDefault="00EF5E1D" w:rsidP="001820B1">
            <w:pPr>
              <w:rPr>
                <w:bCs/>
                <w:sz w:val="22"/>
                <w:szCs w:val="22"/>
                <w:highlight w:val="black"/>
              </w:rPr>
            </w:pPr>
            <w:r w:rsidRPr="00D501A6">
              <w:rPr>
                <w:bCs/>
                <w:sz w:val="22"/>
                <w:szCs w:val="22"/>
                <w:highlight w:val="black"/>
              </w:rPr>
              <w:t>Andrew Chin</w:t>
            </w:r>
          </w:p>
        </w:tc>
        <w:tc>
          <w:tcPr>
            <w:tcW w:w="1974" w:type="dxa"/>
          </w:tcPr>
          <w:p w14:paraId="08F07176" w14:textId="77777777" w:rsidR="00EF5E1D" w:rsidRPr="00F37ECD" w:rsidRDefault="00EF5E1D" w:rsidP="001820B1">
            <w:pPr>
              <w:rPr>
                <w:bCs/>
                <w:sz w:val="22"/>
                <w:szCs w:val="22"/>
              </w:rPr>
            </w:pPr>
            <w:r w:rsidRPr="00F37ECD">
              <w:rPr>
                <w:bCs/>
                <w:sz w:val="22"/>
                <w:szCs w:val="22"/>
              </w:rPr>
              <w:t>UNC-CH 2021</w:t>
            </w:r>
          </w:p>
        </w:tc>
        <w:tc>
          <w:tcPr>
            <w:tcW w:w="2338" w:type="dxa"/>
          </w:tcPr>
          <w:p w14:paraId="0B3D64B5" w14:textId="77777777" w:rsidR="00EF5E1D" w:rsidRPr="00F37ECD" w:rsidRDefault="00EF5E1D" w:rsidP="001820B1">
            <w:pPr>
              <w:rPr>
                <w:bCs/>
                <w:sz w:val="22"/>
                <w:szCs w:val="22"/>
              </w:rPr>
            </w:pPr>
            <w:r w:rsidRPr="00F37ECD">
              <w:rPr>
                <w:bCs/>
                <w:sz w:val="22"/>
                <w:szCs w:val="22"/>
              </w:rPr>
              <w:t>School Psychology</w:t>
            </w:r>
          </w:p>
        </w:tc>
        <w:tc>
          <w:tcPr>
            <w:tcW w:w="2338" w:type="dxa"/>
          </w:tcPr>
          <w:p w14:paraId="4D4D2701" w14:textId="40C78CBF" w:rsidR="00EF5E1D" w:rsidRPr="00F37ECD" w:rsidRDefault="00EF5E1D" w:rsidP="001820B1">
            <w:pPr>
              <w:rPr>
                <w:bCs/>
                <w:sz w:val="22"/>
                <w:szCs w:val="22"/>
              </w:rPr>
            </w:pPr>
            <w:r w:rsidRPr="00F37ECD">
              <w:rPr>
                <w:bCs/>
                <w:sz w:val="22"/>
                <w:szCs w:val="22"/>
              </w:rPr>
              <w:t>Committee Member</w:t>
            </w:r>
            <w:r>
              <w:rPr>
                <w:bCs/>
                <w:sz w:val="22"/>
                <w:szCs w:val="22"/>
              </w:rPr>
              <w:t>*</w:t>
            </w:r>
          </w:p>
        </w:tc>
      </w:tr>
      <w:tr w:rsidR="00EF5E1D" w:rsidRPr="00F37ECD" w14:paraId="5CA48C8B" w14:textId="77777777" w:rsidTr="001820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00" w:type="dxa"/>
          </w:tcPr>
          <w:p w14:paraId="1E90AB87" w14:textId="77777777" w:rsidR="00EF5E1D" w:rsidRPr="00D501A6" w:rsidRDefault="00EF5E1D" w:rsidP="001820B1">
            <w:pPr>
              <w:rPr>
                <w:bCs/>
                <w:sz w:val="22"/>
                <w:szCs w:val="22"/>
                <w:highlight w:val="black"/>
              </w:rPr>
            </w:pPr>
            <w:r w:rsidRPr="00D501A6">
              <w:rPr>
                <w:bCs/>
                <w:sz w:val="22"/>
                <w:szCs w:val="22"/>
                <w:highlight w:val="black"/>
              </w:rPr>
              <w:t>Amber Majors</w:t>
            </w:r>
          </w:p>
        </w:tc>
        <w:tc>
          <w:tcPr>
            <w:tcW w:w="1974" w:type="dxa"/>
          </w:tcPr>
          <w:p w14:paraId="2F112725" w14:textId="77777777" w:rsidR="00EF5E1D" w:rsidRPr="00F37ECD" w:rsidRDefault="00EF5E1D" w:rsidP="001820B1">
            <w:pPr>
              <w:rPr>
                <w:bCs/>
                <w:sz w:val="22"/>
                <w:szCs w:val="22"/>
              </w:rPr>
            </w:pPr>
            <w:r w:rsidRPr="00F37ECD">
              <w:rPr>
                <w:bCs/>
                <w:sz w:val="22"/>
                <w:szCs w:val="22"/>
              </w:rPr>
              <w:t>UNC-CH 2021</w:t>
            </w:r>
          </w:p>
        </w:tc>
        <w:tc>
          <w:tcPr>
            <w:tcW w:w="2338" w:type="dxa"/>
          </w:tcPr>
          <w:p w14:paraId="40178CC2" w14:textId="77777777" w:rsidR="00EF5E1D" w:rsidRPr="00F37ECD" w:rsidRDefault="00EF5E1D" w:rsidP="001820B1">
            <w:pPr>
              <w:rPr>
                <w:bCs/>
                <w:sz w:val="22"/>
                <w:szCs w:val="22"/>
              </w:rPr>
            </w:pPr>
            <w:r w:rsidRPr="00F37ECD">
              <w:rPr>
                <w:bCs/>
                <w:sz w:val="22"/>
                <w:szCs w:val="22"/>
              </w:rPr>
              <w:t>Applied Development</w:t>
            </w:r>
          </w:p>
        </w:tc>
        <w:tc>
          <w:tcPr>
            <w:tcW w:w="2338" w:type="dxa"/>
          </w:tcPr>
          <w:p w14:paraId="627FD1E8" w14:textId="426F5886" w:rsidR="00EF5E1D" w:rsidRPr="00F37ECD" w:rsidRDefault="00EF5E1D" w:rsidP="001820B1">
            <w:pPr>
              <w:rPr>
                <w:bCs/>
                <w:sz w:val="22"/>
                <w:szCs w:val="22"/>
              </w:rPr>
            </w:pPr>
            <w:r w:rsidRPr="00F37ECD">
              <w:rPr>
                <w:bCs/>
                <w:sz w:val="22"/>
                <w:szCs w:val="22"/>
              </w:rPr>
              <w:t>Committee Member</w:t>
            </w:r>
            <w:r>
              <w:rPr>
                <w:bCs/>
                <w:sz w:val="22"/>
                <w:szCs w:val="22"/>
              </w:rPr>
              <w:t>*</w:t>
            </w:r>
          </w:p>
        </w:tc>
      </w:tr>
      <w:tr w:rsidR="00EF5E1D" w:rsidRPr="00F37ECD" w14:paraId="45847BED" w14:textId="77777777" w:rsidTr="001820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00" w:type="dxa"/>
          </w:tcPr>
          <w:p w14:paraId="2FB0937A" w14:textId="77777777" w:rsidR="00EF5E1D" w:rsidRPr="00D501A6" w:rsidRDefault="00EF5E1D" w:rsidP="001820B1">
            <w:pPr>
              <w:rPr>
                <w:bCs/>
                <w:sz w:val="22"/>
                <w:szCs w:val="22"/>
                <w:highlight w:val="black"/>
              </w:rPr>
            </w:pPr>
            <w:r w:rsidRPr="00D501A6">
              <w:rPr>
                <w:bCs/>
                <w:sz w:val="22"/>
                <w:szCs w:val="22"/>
                <w:highlight w:val="black"/>
              </w:rPr>
              <w:t>Nestor Ramirez</w:t>
            </w:r>
          </w:p>
        </w:tc>
        <w:tc>
          <w:tcPr>
            <w:tcW w:w="1974" w:type="dxa"/>
          </w:tcPr>
          <w:p w14:paraId="24168723" w14:textId="77777777" w:rsidR="00EF5E1D" w:rsidRPr="00F37ECD" w:rsidRDefault="00EF5E1D" w:rsidP="001820B1">
            <w:pPr>
              <w:rPr>
                <w:bCs/>
                <w:sz w:val="22"/>
                <w:szCs w:val="22"/>
              </w:rPr>
            </w:pPr>
            <w:r w:rsidRPr="00F37ECD">
              <w:rPr>
                <w:bCs/>
                <w:sz w:val="22"/>
                <w:szCs w:val="22"/>
              </w:rPr>
              <w:t>UNC-CH 2019</w:t>
            </w:r>
          </w:p>
        </w:tc>
        <w:tc>
          <w:tcPr>
            <w:tcW w:w="2338" w:type="dxa"/>
          </w:tcPr>
          <w:p w14:paraId="0F4B1F10" w14:textId="77777777" w:rsidR="00EF5E1D" w:rsidRPr="00F37ECD" w:rsidRDefault="00EF5E1D" w:rsidP="001820B1">
            <w:pPr>
              <w:rPr>
                <w:bCs/>
                <w:sz w:val="22"/>
                <w:szCs w:val="22"/>
              </w:rPr>
            </w:pPr>
            <w:r w:rsidRPr="00F37ECD">
              <w:rPr>
                <w:bCs/>
                <w:sz w:val="22"/>
                <w:szCs w:val="22"/>
              </w:rPr>
              <w:t>Policy and Leadership</w:t>
            </w:r>
          </w:p>
        </w:tc>
        <w:tc>
          <w:tcPr>
            <w:tcW w:w="2338" w:type="dxa"/>
          </w:tcPr>
          <w:p w14:paraId="4FF35804" w14:textId="44A3DE0D" w:rsidR="00EF5E1D" w:rsidRPr="00F37ECD" w:rsidRDefault="00EF5E1D" w:rsidP="001820B1">
            <w:pPr>
              <w:rPr>
                <w:bCs/>
                <w:sz w:val="22"/>
                <w:szCs w:val="22"/>
              </w:rPr>
            </w:pPr>
            <w:r w:rsidRPr="00F37ECD">
              <w:rPr>
                <w:bCs/>
                <w:sz w:val="22"/>
                <w:szCs w:val="22"/>
              </w:rPr>
              <w:t>Committee Member</w:t>
            </w:r>
            <w:r>
              <w:rPr>
                <w:bCs/>
                <w:sz w:val="22"/>
                <w:szCs w:val="22"/>
              </w:rPr>
              <w:t>*</w:t>
            </w:r>
          </w:p>
        </w:tc>
      </w:tr>
      <w:tr w:rsidR="00EF5E1D" w:rsidRPr="00F37ECD" w14:paraId="386662BE" w14:textId="77777777" w:rsidTr="001820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00" w:type="dxa"/>
          </w:tcPr>
          <w:p w14:paraId="06931136" w14:textId="77777777" w:rsidR="00EF5E1D" w:rsidRPr="00D501A6" w:rsidRDefault="00EF5E1D" w:rsidP="001820B1">
            <w:pPr>
              <w:rPr>
                <w:bCs/>
                <w:sz w:val="22"/>
                <w:szCs w:val="22"/>
                <w:highlight w:val="black"/>
              </w:rPr>
            </w:pPr>
            <w:r w:rsidRPr="00D501A6">
              <w:rPr>
                <w:bCs/>
                <w:sz w:val="22"/>
                <w:szCs w:val="22"/>
                <w:highlight w:val="black"/>
              </w:rPr>
              <w:t>Mary Dooley</w:t>
            </w:r>
          </w:p>
        </w:tc>
        <w:tc>
          <w:tcPr>
            <w:tcW w:w="1974" w:type="dxa"/>
          </w:tcPr>
          <w:p w14:paraId="5307FD7D" w14:textId="77777777" w:rsidR="00EF5E1D" w:rsidRPr="00F37ECD" w:rsidRDefault="00EF5E1D" w:rsidP="001820B1">
            <w:pPr>
              <w:rPr>
                <w:bCs/>
                <w:sz w:val="22"/>
                <w:szCs w:val="22"/>
              </w:rPr>
            </w:pPr>
            <w:r w:rsidRPr="00F37ECD">
              <w:rPr>
                <w:bCs/>
                <w:sz w:val="22"/>
                <w:szCs w:val="22"/>
              </w:rPr>
              <w:t>UNC-CH 2019</w:t>
            </w:r>
          </w:p>
        </w:tc>
        <w:tc>
          <w:tcPr>
            <w:tcW w:w="2338" w:type="dxa"/>
          </w:tcPr>
          <w:p w14:paraId="74947914" w14:textId="77777777" w:rsidR="00EF5E1D" w:rsidRPr="00F37ECD" w:rsidRDefault="00EF5E1D" w:rsidP="001820B1">
            <w:pPr>
              <w:rPr>
                <w:bCs/>
                <w:sz w:val="22"/>
                <w:szCs w:val="22"/>
              </w:rPr>
            </w:pPr>
            <w:r w:rsidRPr="00F37ECD">
              <w:rPr>
                <w:bCs/>
                <w:sz w:val="22"/>
                <w:szCs w:val="22"/>
              </w:rPr>
              <w:t>School Psychology</w:t>
            </w:r>
          </w:p>
        </w:tc>
        <w:tc>
          <w:tcPr>
            <w:tcW w:w="2338" w:type="dxa"/>
          </w:tcPr>
          <w:p w14:paraId="7EF5D7D8" w14:textId="5D8A7C9A" w:rsidR="00EF5E1D" w:rsidRPr="00F37ECD" w:rsidRDefault="00EF5E1D" w:rsidP="001820B1">
            <w:pPr>
              <w:rPr>
                <w:bCs/>
                <w:sz w:val="22"/>
                <w:szCs w:val="22"/>
              </w:rPr>
            </w:pPr>
            <w:r w:rsidRPr="00F37ECD">
              <w:rPr>
                <w:bCs/>
                <w:sz w:val="22"/>
                <w:szCs w:val="22"/>
              </w:rPr>
              <w:t>Committee Member</w:t>
            </w:r>
            <w:r>
              <w:rPr>
                <w:bCs/>
                <w:sz w:val="22"/>
                <w:szCs w:val="22"/>
              </w:rPr>
              <w:t>*</w:t>
            </w:r>
          </w:p>
        </w:tc>
      </w:tr>
      <w:tr w:rsidR="00EF5E1D" w:rsidRPr="00F37ECD" w14:paraId="30E1C73D" w14:textId="77777777" w:rsidTr="001820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00" w:type="dxa"/>
          </w:tcPr>
          <w:p w14:paraId="4AE6F4CE" w14:textId="77777777" w:rsidR="00EF5E1D" w:rsidRPr="00D501A6" w:rsidRDefault="00EF5E1D" w:rsidP="001820B1">
            <w:pPr>
              <w:rPr>
                <w:bCs/>
                <w:sz w:val="22"/>
                <w:szCs w:val="22"/>
                <w:highlight w:val="black"/>
              </w:rPr>
            </w:pPr>
            <w:r w:rsidRPr="00D501A6">
              <w:rPr>
                <w:bCs/>
                <w:sz w:val="22"/>
                <w:szCs w:val="22"/>
                <w:highlight w:val="black"/>
              </w:rPr>
              <w:t>Fabiola Salas Villalobos</w:t>
            </w:r>
          </w:p>
        </w:tc>
        <w:tc>
          <w:tcPr>
            <w:tcW w:w="1974" w:type="dxa"/>
          </w:tcPr>
          <w:p w14:paraId="194A5E40" w14:textId="77777777" w:rsidR="00EF5E1D" w:rsidRPr="00F37ECD" w:rsidRDefault="00EF5E1D" w:rsidP="001820B1">
            <w:pPr>
              <w:rPr>
                <w:bCs/>
                <w:sz w:val="22"/>
                <w:szCs w:val="22"/>
              </w:rPr>
            </w:pPr>
            <w:r w:rsidRPr="00F37ECD">
              <w:rPr>
                <w:bCs/>
                <w:sz w:val="22"/>
                <w:szCs w:val="22"/>
              </w:rPr>
              <w:t>UNC-CH 2018</w:t>
            </w:r>
          </w:p>
        </w:tc>
        <w:tc>
          <w:tcPr>
            <w:tcW w:w="2338" w:type="dxa"/>
          </w:tcPr>
          <w:p w14:paraId="550E87CD" w14:textId="77777777" w:rsidR="00EF5E1D" w:rsidRPr="00F37ECD" w:rsidRDefault="00EF5E1D" w:rsidP="001820B1">
            <w:pPr>
              <w:rPr>
                <w:bCs/>
                <w:sz w:val="22"/>
                <w:szCs w:val="22"/>
              </w:rPr>
            </w:pPr>
            <w:r w:rsidRPr="00F37ECD">
              <w:rPr>
                <w:bCs/>
                <w:sz w:val="22"/>
                <w:szCs w:val="22"/>
              </w:rPr>
              <w:t>Cultural Studies</w:t>
            </w:r>
          </w:p>
        </w:tc>
        <w:tc>
          <w:tcPr>
            <w:tcW w:w="2338" w:type="dxa"/>
          </w:tcPr>
          <w:p w14:paraId="297CB969" w14:textId="24DAFEA8" w:rsidR="00EF5E1D" w:rsidRPr="00F37ECD" w:rsidRDefault="00EF5E1D" w:rsidP="001820B1">
            <w:pPr>
              <w:rPr>
                <w:bCs/>
                <w:sz w:val="22"/>
                <w:szCs w:val="22"/>
              </w:rPr>
            </w:pPr>
            <w:r w:rsidRPr="00F37ECD">
              <w:rPr>
                <w:bCs/>
                <w:sz w:val="22"/>
                <w:szCs w:val="22"/>
              </w:rPr>
              <w:t>Committee Member</w:t>
            </w:r>
            <w:r>
              <w:rPr>
                <w:bCs/>
                <w:sz w:val="22"/>
                <w:szCs w:val="22"/>
              </w:rPr>
              <w:t>*</w:t>
            </w:r>
          </w:p>
        </w:tc>
      </w:tr>
      <w:tr w:rsidR="00EF5E1D" w:rsidRPr="00F37ECD" w14:paraId="3EC4DEFB" w14:textId="77777777" w:rsidTr="001820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00" w:type="dxa"/>
          </w:tcPr>
          <w:p w14:paraId="60A53DAF" w14:textId="77777777" w:rsidR="00EF5E1D" w:rsidRPr="00D501A6" w:rsidRDefault="00EF5E1D" w:rsidP="001820B1">
            <w:pPr>
              <w:rPr>
                <w:bCs/>
                <w:sz w:val="22"/>
                <w:szCs w:val="22"/>
                <w:highlight w:val="black"/>
              </w:rPr>
            </w:pPr>
            <w:r w:rsidRPr="00D501A6">
              <w:rPr>
                <w:bCs/>
                <w:sz w:val="22"/>
                <w:szCs w:val="22"/>
                <w:highlight w:val="black"/>
              </w:rPr>
              <w:t>Daphne Mills</w:t>
            </w:r>
          </w:p>
        </w:tc>
        <w:tc>
          <w:tcPr>
            <w:tcW w:w="1974" w:type="dxa"/>
          </w:tcPr>
          <w:p w14:paraId="3E3C4A33" w14:textId="77777777" w:rsidR="00EF5E1D" w:rsidRPr="00F37ECD" w:rsidRDefault="00EF5E1D" w:rsidP="001820B1">
            <w:pPr>
              <w:rPr>
                <w:bCs/>
                <w:sz w:val="22"/>
                <w:szCs w:val="22"/>
              </w:rPr>
            </w:pPr>
            <w:r w:rsidRPr="00F37ECD">
              <w:rPr>
                <w:bCs/>
                <w:sz w:val="22"/>
                <w:szCs w:val="22"/>
              </w:rPr>
              <w:t>UNC-CH 2017</w:t>
            </w:r>
          </w:p>
        </w:tc>
        <w:tc>
          <w:tcPr>
            <w:tcW w:w="2338" w:type="dxa"/>
          </w:tcPr>
          <w:p w14:paraId="29F76863" w14:textId="77777777" w:rsidR="00EF5E1D" w:rsidRPr="00F37ECD" w:rsidRDefault="00EF5E1D" w:rsidP="001820B1">
            <w:pPr>
              <w:rPr>
                <w:bCs/>
                <w:sz w:val="22"/>
                <w:szCs w:val="22"/>
              </w:rPr>
            </w:pPr>
            <w:r w:rsidRPr="00F37ECD">
              <w:rPr>
                <w:bCs/>
                <w:sz w:val="22"/>
                <w:szCs w:val="22"/>
              </w:rPr>
              <w:t>Learning Sciences</w:t>
            </w:r>
          </w:p>
        </w:tc>
        <w:tc>
          <w:tcPr>
            <w:tcW w:w="2338" w:type="dxa"/>
          </w:tcPr>
          <w:p w14:paraId="136C59FC" w14:textId="00683D4A" w:rsidR="00EF5E1D" w:rsidRPr="00F37ECD" w:rsidRDefault="00EF5E1D" w:rsidP="001820B1">
            <w:pPr>
              <w:rPr>
                <w:bCs/>
                <w:sz w:val="22"/>
                <w:szCs w:val="22"/>
              </w:rPr>
            </w:pPr>
            <w:r w:rsidRPr="00F37ECD">
              <w:rPr>
                <w:bCs/>
                <w:sz w:val="22"/>
                <w:szCs w:val="22"/>
              </w:rPr>
              <w:t>Committee Member</w:t>
            </w:r>
            <w:r>
              <w:rPr>
                <w:bCs/>
                <w:sz w:val="22"/>
                <w:szCs w:val="22"/>
              </w:rPr>
              <w:t>*</w:t>
            </w:r>
          </w:p>
        </w:tc>
      </w:tr>
      <w:tr w:rsidR="00EF5E1D" w:rsidRPr="00F37ECD" w14:paraId="3E855DE4" w14:textId="77777777" w:rsidTr="001820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00" w:type="dxa"/>
          </w:tcPr>
          <w:p w14:paraId="21AB1322" w14:textId="77777777" w:rsidR="00EF5E1D" w:rsidRPr="00D501A6" w:rsidRDefault="00EF5E1D" w:rsidP="001820B1">
            <w:pPr>
              <w:rPr>
                <w:bCs/>
                <w:sz w:val="22"/>
                <w:szCs w:val="22"/>
                <w:highlight w:val="black"/>
              </w:rPr>
            </w:pPr>
            <w:r w:rsidRPr="00D501A6">
              <w:rPr>
                <w:bCs/>
                <w:sz w:val="22"/>
                <w:szCs w:val="22"/>
                <w:highlight w:val="black"/>
              </w:rPr>
              <w:t>Lucas Paulson</w:t>
            </w:r>
          </w:p>
        </w:tc>
        <w:tc>
          <w:tcPr>
            <w:tcW w:w="1974" w:type="dxa"/>
          </w:tcPr>
          <w:p w14:paraId="3B09D1EC" w14:textId="77777777" w:rsidR="00EF5E1D" w:rsidRPr="00F37ECD" w:rsidRDefault="00EF5E1D" w:rsidP="001820B1">
            <w:pPr>
              <w:rPr>
                <w:bCs/>
                <w:sz w:val="22"/>
                <w:szCs w:val="22"/>
              </w:rPr>
            </w:pPr>
            <w:r w:rsidRPr="00F37ECD">
              <w:rPr>
                <w:bCs/>
                <w:sz w:val="22"/>
                <w:szCs w:val="22"/>
              </w:rPr>
              <w:t>UNC-CH 2018</w:t>
            </w:r>
          </w:p>
        </w:tc>
        <w:tc>
          <w:tcPr>
            <w:tcW w:w="2338" w:type="dxa"/>
          </w:tcPr>
          <w:p w14:paraId="02C72B05" w14:textId="77777777" w:rsidR="00EF5E1D" w:rsidRPr="00F37ECD" w:rsidRDefault="00EF5E1D" w:rsidP="001820B1">
            <w:pPr>
              <w:rPr>
                <w:bCs/>
                <w:sz w:val="22"/>
                <w:szCs w:val="22"/>
              </w:rPr>
            </w:pPr>
            <w:r w:rsidRPr="00F37ECD">
              <w:rPr>
                <w:bCs/>
                <w:sz w:val="22"/>
                <w:szCs w:val="22"/>
              </w:rPr>
              <w:t>Educational Leadership</w:t>
            </w:r>
          </w:p>
        </w:tc>
        <w:tc>
          <w:tcPr>
            <w:tcW w:w="2338" w:type="dxa"/>
          </w:tcPr>
          <w:p w14:paraId="2DCA21F4" w14:textId="3A03F396" w:rsidR="00EF5E1D" w:rsidRPr="00F37ECD" w:rsidRDefault="00EF5E1D" w:rsidP="001820B1">
            <w:pPr>
              <w:rPr>
                <w:bCs/>
                <w:sz w:val="22"/>
                <w:szCs w:val="22"/>
              </w:rPr>
            </w:pPr>
            <w:r w:rsidRPr="00F37ECD">
              <w:rPr>
                <w:bCs/>
                <w:sz w:val="22"/>
                <w:szCs w:val="22"/>
              </w:rPr>
              <w:t>Committee Member</w:t>
            </w:r>
            <w:r>
              <w:rPr>
                <w:bCs/>
                <w:sz w:val="22"/>
                <w:szCs w:val="22"/>
              </w:rPr>
              <w:t>*</w:t>
            </w:r>
          </w:p>
        </w:tc>
      </w:tr>
      <w:tr w:rsidR="00EF5E1D" w:rsidRPr="00F37ECD" w14:paraId="0735E849" w14:textId="77777777" w:rsidTr="001820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00" w:type="dxa"/>
          </w:tcPr>
          <w:p w14:paraId="1D6FD2EA" w14:textId="77777777" w:rsidR="00EF5E1D" w:rsidRPr="00D501A6" w:rsidRDefault="00EF5E1D" w:rsidP="001820B1">
            <w:pPr>
              <w:rPr>
                <w:bCs/>
                <w:sz w:val="22"/>
                <w:szCs w:val="22"/>
                <w:highlight w:val="black"/>
              </w:rPr>
            </w:pPr>
            <w:r w:rsidRPr="00D501A6">
              <w:rPr>
                <w:bCs/>
                <w:sz w:val="22"/>
                <w:szCs w:val="22"/>
                <w:highlight w:val="black"/>
              </w:rPr>
              <w:t>Nicole Mason</w:t>
            </w:r>
          </w:p>
        </w:tc>
        <w:tc>
          <w:tcPr>
            <w:tcW w:w="1974" w:type="dxa"/>
          </w:tcPr>
          <w:p w14:paraId="65FB21BD" w14:textId="77777777" w:rsidR="00EF5E1D" w:rsidRPr="00F37ECD" w:rsidRDefault="00EF5E1D" w:rsidP="001820B1">
            <w:pPr>
              <w:rPr>
                <w:bCs/>
                <w:sz w:val="22"/>
                <w:szCs w:val="22"/>
              </w:rPr>
            </w:pPr>
            <w:r w:rsidRPr="00F37ECD">
              <w:rPr>
                <w:bCs/>
                <w:sz w:val="22"/>
                <w:szCs w:val="22"/>
              </w:rPr>
              <w:t>ASU 2021</w:t>
            </w:r>
          </w:p>
        </w:tc>
        <w:tc>
          <w:tcPr>
            <w:tcW w:w="2338" w:type="dxa"/>
          </w:tcPr>
          <w:p w14:paraId="6E4A3B7B" w14:textId="77777777" w:rsidR="00EF5E1D" w:rsidRPr="00F37ECD" w:rsidRDefault="00EF5E1D" w:rsidP="001820B1">
            <w:pPr>
              <w:rPr>
                <w:bCs/>
                <w:sz w:val="22"/>
                <w:szCs w:val="22"/>
              </w:rPr>
            </w:pPr>
            <w:r w:rsidRPr="00F37ECD">
              <w:rPr>
                <w:bCs/>
                <w:sz w:val="22"/>
                <w:szCs w:val="22"/>
              </w:rPr>
              <w:t>Curriculum Studies</w:t>
            </w:r>
          </w:p>
        </w:tc>
        <w:tc>
          <w:tcPr>
            <w:tcW w:w="2338" w:type="dxa"/>
          </w:tcPr>
          <w:p w14:paraId="30D8C623" w14:textId="44A481B5" w:rsidR="00EF5E1D" w:rsidRPr="00F37ECD" w:rsidRDefault="00EF5E1D" w:rsidP="001820B1">
            <w:pPr>
              <w:rPr>
                <w:bCs/>
                <w:sz w:val="22"/>
                <w:szCs w:val="22"/>
              </w:rPr>
            </w:pPr>
            <w:r w:rsidRPr="00F37ECD">
              <w:rPr>
                <w:bCs/>
                <w:sz w:val="22"/>
                <w:szCs w:val="22"/>
              </w:rPr>
              <w:t>Committee Member</w:t>
            </w:r>
            <w:r>
              <w:rPr>
                <w:bCs/>
                <w:sz w:val="22"/>
                <w:szCs w:val="22"/>
              </w:rPr>
              <w:t>*</w:t>
            </w:r>
          </w:p>
        </w:tc>
      </w:tr>
      <w:tr w:rsidR="00EF5E1D" w:rsidRPr="00F37ECD" w14:paraId="7852B843" w14:textId="77777777" w:rsidTr="001820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00" w:type="dxa"/>
          </w:tcPr>
          <w:p w14:paraId="3A1CFB82" w14:textId="77777777" w:rsidR="00EF5E1D" w:rsidRPr="00D501A6" w:rsidRDefault="00EF5E1D" w:rsidP="001820B1">
            <w:pPr>
              <w:rPr>
                <w:bCs/>
                <w:sz w:val="22"/>
                <w:szCs w:val="22"/>
                <w:highlight w:val="black"/>
              </w:rPr>
            </w:pPr>
            <w:r w:rsidRPr="00D501A6">
              <w:rPr>
                <w:bCs/>
                <w:sz w:val="22"/>
                <w:szCs w:val="22"/>
                <w:highlight w:val="black"/>
              </w:rPr>
              <w:t>A</w:t>
            </w:r>
            <w:r w:rsidRPr="00D501A6">
              <w:rPr>
                <w:sz w:val="22"/>
                <w:szCs w:val="22"/>
                <w:highlight w:val="black"/>
              </w:rPr>
              <w:t xml:space="preserve">ndrea </w:t>
            </w:r>
            <w:proofErr w:type="spellStart"/>
            <w:r w:rsidRPr="00D501A6">
              <w:rPr>
                <w:sz w:val="22"/>
                <w:szCs w:val="22"/>
                <w:highlight w:val="black"/>
              </w:rPr>
              <w:t>Fraiman</w:t>
            </w:r>
            <w:proofErr w:type="spellEnd"/>
          </w:p>
        </w:tc>
        <w:tc>
          <w:tcPr>
            <w:tcW w:w="1974" w:type="dxa"/>
          </w:tcPr>
          <w:p w14:paraId="04E96C8B" w14:textId="77777777" w:rsidR="00EF5E1D" w:rsidRPr="00F37ECD" w:rsidRDefault="00EF5E1D" w:rsidP="001820B1">
            <w:pPr>
              <w:rPr>
                <w:bCs/>
                <w:sz w:val="22"/>
                <w:szCs w:val="22"/>
              </w:rPr>
            </w:pPr>
            <w:r w:rsidRPr="00F37ECD">
              <w:rPr>
                <w:bCs/>
                <w:sz w:val="22"/>
                <w:szCs w:val="22"/>
              </w:rPr>
              <w:t>UNC-CH 2022</w:t>
            </w:r>
          </w:p>
        </w:tc>
        <w:tc>
          <w:tcPr>
            <w:tcW w:w="2338" w:type="dxa"/>
          </w:tcPr>
          <w:p w14:paraId="09F5BA76" w14:textId="77777777" w:rsidR="00EF5E1D" w:rsidRPr="00F37ECD" w:rsidRDefault="00EF5E1D" w:rsidP="001820B1">
            <w:pPr>
              <w:rPr>
                <w:bCs/>
                <w:sz w:val="22"/>
                <w:szCs w:val="22"/>
              </w:rPr>
            </w:pPr>
            <w:r w:rsidRPr="00F37ECD">
              <w:rPr>
                <w:bCs/>
                <w:sz w:val="22"/>
                <w:szCs w:val="22"/>
              </w:rPr>
              <w:t xml:space="preserve">School Counseling </w:t>
            </w:r>
          </w:p>
        </w:tc>
        <w:tc>
          <w:tcPr>
            <w:tcW w:w="2338" w:type="dxa"/>
          </w:tcPr>
          <w:p w14:paraId="32FEE98E" w14:textId="77777777" w:rsidR="00EF5E1D" w:rsidRPr="00F37ECD" w:rsidRDefault="00EF5E1D" w:rsidP="001820B1">
            <w:pPr>
              <w:rPr>
                <w:bCs/>
                <w:sz w:val="22"/>
                <w:szCs w:val="22"/>
              </w:rPr>
            </w:pPr>
            <w:r w:rsidRPr="00F37ECD">
              <w:rPr>
                <w:bCs/>
                <w:sz w:val="22"/>
                <w:szCs w:val="22"/>
              </w:rPr>
              <w:t>Advisor</w:t>
            </w:r>
          </w:p>
        </w:tc>
      </w:tr>
      <w:tr w:rsidR="00EF5E1D" w:rsidRPr="00F37ECD" w14:paraId="26989ECD" w14:textId="77777777" w:rsidTr="001820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00" w:type="dxa"/>
          </w:tcPr>
          <w:p w14:paraId="1873CDB7" w14:textId="77777777" w:rsidR="00EF5E1D" w:rsidRPr="00D501A6" w:rsidRDefault="00EF5E1D" w:rsidP="001820B1">
            <w:pPr>
              <w:rPr>
                <w:bCs/>
                <w:sz w:val="22"/>
                <w:szCs w:val="22"/>
                <w:highlight w:val="black"/>
              </w:rPr>
            </w:pPr>
            <w:r w:rsidRPr="00D501A6">
              <w:rPr>
                <w:bCs/>
                <w:sz w:val="22"/>
                <w:szCs w:val="22"/>
                <w:highlight w:val="black"/>
              </w:rPr>
              <w:t>Christopher Hill</w:t>
            </w:r>
          </w:p>
        </w:tc>
        <w:tc>
          <w:tcPr>
            <w:tcW w:w="1974" w:type="dxa"/>
          </w:tcPr>
          <w:p w14:paraId="2DA7A432" w14:textId="77777777" w:rsidR="00EF5E1D" w:rsidRPr="00F37ECD" w:rsidRDefault="00EF5E1D" w:rsidP="001820B1">
            <w:pPr>
              <w:rPr>
                <w:bCs/>
                <w:sz w:val="22"/>
                <w:szCs w:val="22"/>
              </w:rPr>
            </w:pPr>
            <w:r w:rsidRPr="00F37ECD">
              <w:rPr>
                <w:bCs/>
                <w:sz w:val="22"/>
                <w:szCs w:val="22"/>
              </w:rPr>
              <w:t>UNC-CH 2022</w:t>
            </w:r>
          </w:p>
        </w:tc>
        <w:tc>
          <w:tcPr>
            <w:tcW w:w="2338" w:type="dxa"/>
          </w:tcPr>
          <w:p w14:paraId="1352ED48" w14:textId="77777777" w:rsidR="00EF5E1D" w:rsidRPr="00F37ECD" w:rsidRDefault="00EF5E1D" w:rsidP="001820B1">
            <w:pPr>
              <w:rPr>
                <w:bCs/>
                <w:sz w:val="22"/>
                <w:szCs w:val="22"/>
              </w:rPr>
            </w:pPr>
            <w:r w:rsidRPr="00F37ECD">
              <w:rPr>
                <w:bCs/>
                <w:sz w:val="22"/>
                <w:szCs w:val="22"/>
              </w:rPr>
              <w:t xml:space="preserve">School Counseling </w:t>
            </w:r>
          </w:p>
        </w:tc>
        <w:tc>
          <w:tcPr>
            <w:tcW w:w="2338" w:type="dxa"/>
          </w:tcPr>
          <w:p w14:paraId="6F6591D6" w14:textId="77777777" w:rsidR="00EF5E1D" w:rsidRPr="00F37ECD" w:rsidRDefault="00EF5E1D" w:rsidP="001820B1">
            <w:pPr>
              <w:rPr>
                <w:bCs/>
                <w:sz w:val="22"/>
                <w:szCs w:val="22"/>
              </w:rPr>
            </w:pPr>
            <w:r w:rsidRPr="00F37ECD">
              <w:rPr>
                <w:bCs/>
                <w:sz w:val="22"/>
                <w:szCs w:val="22"/>
              </w:rPr>
              <w:t>Advisor</w:t>
            </w:r>
          </w:p>
        </w:tc>
      </w:tr>
      <w:tr w:rsidR="00EF5E1D" w:rsidRPr="00F37ECD" w14:paraId="395E02EB" w14:textId="77777777" w:rsidTr="001820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00" w:type="dxa"/>
          </w:tcPr>
          <w:p w14:paraId="4810F337" w14:textId="77777777" w:rsidR="00EF5E1D" w:rsidRPr="00D501A6" w:rsidRDefault="00EF5E1D" w:rsidP="001820B1">
            <w:pPr>
              <w:rPr>
                <w:bCs/>
                <w:sz w:val="22"/>
                <w:szCs w:val="22"/>
                <w:highlight w:val="black"/>
              </w:rPr>
            </w:pPr>
            <w:r w:rsidRPr="00D501A6">
              <w:rPr>
                <w:bCs/>
                <w:sz w:val="22"/>
                <w:szCs w:val="22"/>
                <w:highlight w:val="black"/>
              </w:rPr>
              <w:t>Ellen Hirsch</w:t>
            </w:r>
          </w:p>
        </w:tc>
        <w:tc>
          <w:tcPr>
            <w:tcW w:w="1974" w:type="dxa"/>
          </w:tcPr>
          <w:p w14:paraId="4D4F6F87" w14:textId="77777777" w:rsidR="00EF5E1D" w:rsidRPr="00F37ECD" w:rsidRDefault="00EF5E1D" w:rsidP="001820B1">
            <w:pPr>
              <w:rPr>
                <w:bCs/>
                <w:sz w:val="22"/>
                <w:szCs w:val="22"/>
              </w:rPr>
            </w:pPr>
            <w:r w:rsidRPr="00F37ECD">
              <w:rPr>
                <w:bCs/>
                <w:sz w:val="22"/>
                <w:szCs w:val="22"/>
              </w:rPr>
              <w:t>UNC-CH 2022</w:t>
            </w:r>
          </w:p>
        </w:tc>
        <w:tc>
          <w:tcPr>
            <w:tcW w:w="2338" w:type="dxa"/>
          </w:tcPr>
          <w:p w14:paraId="7B76731E" w14:textId="77777777" w:rsidR="00EF5E1D" w:rsidRPr="00F37ECD" w:rsidRDefault="00EF5E1D" w:rsidP="001820B1">
            <w:pPr>
              <w:rPr>
                <w:bCs/>
                <w:sz w:val="22"/>
                <w:szCs w:val="22"/>
              </w:rPr>
            </w:pPr>
            <w:r w:rsidRPr="00F37ECD">
              <w:rPr>
                <w:bCs/>
                <w:sz w:val="22"/>
                <w:szCs w:val="22"/>
              </w:rPr>
              <w:t xml:space="preserve">School Counseling </w:t>
            </w:r>
          </w:p>
        </w:tc>
        <w:tc>
          <w:tcPr>
            <w:tcW w:w="2338" w:type="dxa"/>
          </w:tcPr>
          <w:p w14:paraId="0A2B4761" w14:textId="77777777" w:rsidR="00EF5E1D" w:rsidRPr="00F37ECD" w:rsidRDefault="00EF5E1D" w:rsidP="001820B1">
            <w:pPr>
              <w:rPr>
                <w:bCs/>
                <w:sz w:val="22"/>
                <w:szCs w:val="22"/>
              </w:rPr>
            </w:pPr>
            <w:r w:rsidRPr="00F37ECD">
              <w:rPr>
                <w:bCs/>
                <w:sz w:val="22"/>
                <w:szCs w:val="22"/>
              </w:rPr>
              <w:t>Advisor</w:t>
            </w:r>
          </w:p>
        </w:tc>
      </w:tr>
      <w:tr w:rsidR="00EF5E1D" w:rsidRPr="00F37ECD" w14:paraId="22E4C36A" w14:textId="77777777" w:rsidTr="001820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00" w:type="dxa"/>
          </w:tcPr>
          <w:p w14:paraId="66A2D16D" w14:textId="77777777" w:rsidR="00EF5E1D" w:rsidRPr="00D501A6" w:rsidRDefault="00EF5E1D" w:rsidP="001820B1">
            <w:pPr>
              <w:rPr>
                <w:bCs/>
                <w:sz w:val="22"/>
                <w:szCs w:val="22"/>
                <w:highlight w:val="black"/>
              </w:rPr>
            </w:pPr>
            <w:r w:rsidRPr="00D501A6">
              <w:rPr>
                <w:bCs/>
                <w:sz w:val="22"/>
                <w:szCs w:val="22"/>
                <w:highlight w:val="black"/>
              </w:rPr>
              <w:t>Michaela McDuffie</w:t>
            </w:r>
          </w:p>
        </w:tc>
        <w:tc>
          <w:tcPr>
            <w:tcW w:w="1974" w:type="dxa"/>
          </w:tcPr>
          <w:p w14:paraId="0F493D8F" w14:textId="77777777" w:rsidR="00EF5E1D" w:rsidRPr="00F37ECD" w:rsidRDefault="00EF5E1D" w:rsidP="001820B1">
            <w:pPr>
              <w:rPr>
                <w:bCs/>
                <w:sz w:val="22"/>
                <w:szCs w:val="22"/>
              </w:rPr>
            </w:pPr>
            <w:r w:rsidRPr="00F37ECD">
              <w:rPr>
                <w:bCs/>
                <w:sz w:val="22"/>
                <w:szCs w:val="22"/>
              </w:rPr>
              <w:t>UNC-CH 2022</w:t>
            </w:r>
          </w:p>
        </w:tc>
        <w:tc>
          <w:tcPr>
            <w:tcW w:w="2338" w:type="dxa"/>
          </w:tcPr>
          <w:p w14:paraId="07CB4D33" w14:textId="77777777" w:rsidR="00EF5E1D" w:rsidRPr="00F37ECD" w:rsidRDefault="00EF5E1D" w:rsidP="001820B1">
            <w:pPr>
              <w:rPr>
                <w:bCs/>
                <w:sz w:val="22"/>
                <w:szCs w:val="22"/>
              </w:rPr>
            </w:pPr>
            <w:r w:rsidRPr="00F37ECD">
              <w:rPr>
                <w:bCs/>
                <w:sz w:val="22"/>
                <w:szCs w:val="22"/>
              </w:rPr>
              <w:t xml:space="preserve">School Counseling </w:t>
            </w:r>
          </w:p>
        </w:tc>
        <w:tc>
          <w:tcPr>
            <w:tcW w:w="2338" w:type="dxa"/>
          </w:tcPr>
          <w:p w14:paraId="1D5D647D" w14:textId="77777777" w:rsidR="00EF5E1D" w:rsidRPr="00F37ECD" w:rsidRDefault="00EF5E1D" w:rsidP="001820B1">
            <w:pPr>
              <w:rPr>
                <w:bCs/>
                <w:sz w:val="22"/>
                <w:szCs w:val="22"/>
              </w:rPr>
            </w:pPr>
            <w:r w:rsidRPr="00F37ECD">
              <w:rPr>
                <w:bCs/>
                <w:sz w:val="22"/>
                <w:szCs w:val="22"/>
              </w:rPr>
              <w:t>Advisor</w:t>
            </w:r>
          </w:p>
        </w:tc>
      </w:tr>
      <w:tr w:rsidR="00EF5E1D" w:rsidRPr="00F37ECD" w14:paraId="3E5BC960" w14:textId="77777777" w:rsidTr="001820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00" w:type="dxa"/>
          </w:tcPr>
          <w:p w14:paraId="3D296F3B" w14:textId="77777777" w:rsidR="00EF5E1D" w:rsidRPr="00D501A6" w:rsidRDefault="00EF5E1D" w:rsidP="001820B1">
            <w:pPr>
              <w:rPr>
                <w:bCs/>
                <w:sz w:val="22"/>
                <w:szCs w:val="22"/>
                <w:highlight w:val="black"/>
              </w:rPr>
            </w:pPr>
            <w:r w:rsidRPr="00D501A6">
              <w:rPr>
                <w:bCs/>
                <w:sz w:val="22"/>
                <w:szCs w:val="22"/>
                <w:highlight w:val="black"/>
              </w:rPr>
              <w:t xml:space="preserve">Justin </w:t>
            </w:r>
            <w:proofErr w:type="spellStart"/>
            <w:r w:rsidRPr="00D501A6">
              <w:rPr>
                <w:bCs/>
                <w:sz w:val="22"/>
                <w:szCs w:val="22"/>
                <w:highlight w:val="black"/>
              </w:rPr>
              <w:t>Pini</w:t>
            </w:r>
            <w:proofErr w:type="spellEnd"/>
            <w:r w:rsidRPr="00D501A6">
              <w:rPr>
                <w:bCs/>
                <w:sz w:val="22"/>
                <w:szCs w:val="22"/>
                <w:highlight w:val="black"/>
              </w:rPr>
              <w:t xml:space="preserve"> </w:t>
            </w:r>
          </w:p>
        </w:tc>
        <w:tc>
          <w:tcPr>
            <w:tcW w:w="1974" w:type="dxa"/>
          </w:tcPr>
          <w:p w14:paraId="799D0D56" w14:textId="77777777" w:rsidR="00EF5E1D" w:rsidRPr="00F37ECD" w:rsidRDefault="00EF5E1D" w:rsidP="001820B1">
            <w:pPr>
              <w:rPr>
                <w:bCs/>
                <w:sz w:val="22"/>
                <w:szCs w:val="22"/>
              </w:rPr>
            </w:pPr>
            <w:r w:rsidRPr="00F37ECD">
              <w:rPr>
                <w:bCs/>
                <w:sz w:val="22"/>
                <w:szCs w:val="22"/>
              </w:rPr>
              <w:t>UNC-CH 2022</w:t>
            </w:r>
          </w:p>
        </w:tc>
        <w:tc>
          <w:tcPr>
            <w:tcW w:w="2338" w:type="dxa"/>
          </w:tcPr>
          <w:p w14:paraId="19159375" w14:textId="77777777" w:rsidR="00EF5E1D" w:rsidRPr="00F37ECD" w:rsidRDefault="00EF5E1D" w:rsidP="001820B1">
            <w:pPr>
              <w:rPr>
                <w:bCs/>
                <w:sz w:val="22"/>
                <w:szCs w:val="22"/>
              </w:rPr>
            </w:pPr>
            <w:r w:rsidRPr="00F37ECD">
              <w:rPr>
                <w:bCs/>
                <w:sz w:val="22"/>
                <w:szCs w:val="22"/>
              </w:rPr>
              <w:t xml:space="preserve">School Counseling </w:t>
            </w:r>
          </w:p>
        </w:tc>
        <w:tc>
          <w:tcPr>
            <w:tcW w:w="2338" w:type="dxa"/>
          </w:tcPr>
          <w:p w14:paraId="6BC6A2AD" w14:textId="77777777" w:rsidR="00EF5E1D" w:rsidRPr="00F37ECD" w:rsidRDefault="00EF5E1D" w:rsidP="001820B1">
            <w:pPr>
              <w:rPr>
                <w:bCs/>
                <w:sz w:val="22"/>
                <w:szCs w:val="22"/>
              </w:rPr>
            </w:pPr>
            <w:r w:rsidRPr="00F37ECD">
              <w:rPr>
                <w:bCs/>
                <w:sz w:val="22"/>
                <w:szCs w:val="22"/>
              </w:rPr>
              <w:t>Advisor</w:t>
            </w:r>
          </w:p>
        </w:tc>
      </w:tr>
      <w:tr w:rsidR="00EF5E1D" w:rsidRPr="00F37ECD" w14:paraId="67FA90E0" w14:textId="77777777" w:rsidTr="001820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00" w:type="dxa"/>
          </w:tcPr>
          <w:p w14:paraId="62492B89" w14:textId="77777777" w:rsidR="00EF5E1D" w:rsidRPr="00D501A6" w:rsidRDefault="00EF5E1D" w:rsidP="001820B1">
            <w:pPr>
              <w:rPr>
                <w:bCs/>
                <w:sz w:val="22"/>
                <w:szCs w:val="22"/>
                <w:highlight w:val="black"/>
              </w:rPr>
            </w:pPr>
            <w:r w:rsidRPr="00D501A6">
              <w:rPr>
                <w:bCs/>
                <w:sz w:val="22"/>
                <w:szCs w:val="22"/>
                <w:highlight w:val="black"/>
              </w:rPr>
              <w:t>Emily Schofield</w:t>
            </w:r>
          </w:p>
        </w:tc>
        <w:tc>
          <w:tcPr>
            <w:tcW w:w="1974" w:type="dxa"/>
          </w:tcPr>
          <w:p w14:paraId="2C18016F" w14:textId="77777777" w:rsidR="00EF5E1D" w:rsidRPr="00F37ECD" w:rsidRDefault="00EF5E1D" w:rsidP="001820B1">
            <w:pPr>
              <w:rPr>
                <w:bCs/>
                <w:sz w:val="22"/>
                <w:szCs w:val="22"/>
              </w:rPr>
            </w:pPr>
            <w:r w:rsidRPr="00F37ECD">
              <w:rPr>
                <w:bCs/>
                <w:sz w:val="22"/>
                <w:szCs w:val="22"/>
              </w:rPr>
              <w:t>UNC-CH 2022</w:t>
            </w:r>
          </w:p>
        </w:tc>
        <w:tc>
          <w:tcPr>
            <w:tcW w:w="2338" w:type="dxa"/>
          </w:tcPr>
          <w:p w14:paraId="2FFBD0EC" w14:textId="77777777" w:rsidR="00EF5E1D" w:rsidRPr="00F37ECD" w:rsidRDefault="00EF5E1D" w:rsidP="001820B1">
            <w:pPr>
              <w:rPr>
                <w:bCs/>
                <w:sz w:val="22"/>
                <w:szCs w:val="22"/>
              </w:rPr>
            </w:pPr>
            <w:r w:rsidRPr="00F37ECD">
              <w:rPr>
                <w:bCs/>
                <w:sz w:val="22"/>
                <w:szCs w:val="22"/>
              </w:rPr>
              <w:t xml:space="preserve">School Counseling </w:t>
            </w:r>
          </w:p>
        </w:tc>
        <w:tc>
          <w:tcPr>
            <w:tcW w:w="2338" w:type="dxa"/>
          </w:tcPr>
          <w:p w14:paraId="6A8AC027" w14:textId="77777777" w:rsidR="00EF5E1D" w:rsidRPr="00F37ECD" w:rsidRDefault="00EF5E1D" w:rsidP="001820B1">
            <w:pPr>
              <w:rPr>
                <w:bCs/>
                <w:sz w:val="22"/>
                <w:szCs w:val="22"/>
              </w:rPr>
            </w:pPr>
            <w:r w:rsidRPr="00F37ECD">
              <w:rPr>
                <w:bCs/>
                <w:sz w:val="22"/>
                <w:szCs w:val="22"/>
              </w:rPr>
              <w:t>Advisor</w:t>
            </w:r>
          </w:p>
        </w:tc>
      </w:tr>
      <w:tr w:rsidR="00EF5E1D" w:rsidRPr="00F37ECD" w14:paraId="0FE0A650" w14:textId="77777777" w:rsidTr="001820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00" w:type="dxa"/>
          </w:tcPr>
          <w:p w14:paraId="1294D31F" w14:textId="77777777" w:rsidR="00EF5E1D" w:rsidRPr="00D501A6" w:rsidRDefault="00EF5E1D" w:rsidP="001820B1">
            <w:pPr>
              <w:rPr>
                <w:bCs/>
                <w:sz w:val="22"/>
                <w:szCs w:val="22"/>
                <w:highlight w:val="black"/>
              </w:rPr>
            </w:pPr>
            <w:r w:rsidRPr="00D501A6">
              <w:rPr>
                <w:bCs/>
                <w:sz w:val="22"/>
                <w:szCs w:val="22"/>
                <w:highlight w:val="black"/>
              </w:rPr>
              <w:t>Undergraduates</w:t>
            </w:r>
          </w:p>
        </w:tc>
        <w:tc>
          <w:tcPr>
            <w:tcW w:w="1974" w:type="dxa"/>
          </w:tcPr>
          <w:p w14:paraId="7273F565" w14:textId="77777777" w:rsidR="00EF5E1D" w:rsidRPr="00F37ECD" w:rsidRDefault="00EF5E1D" w:rsidP="001820B1">
            <w:pPr>
              <w:rPr>
                <w:bCs/>
                <w:sz w:val="22"/>
                <w:szCs w:val="22"/>
              </w:rPr>
            </w:pPr>
            <w:r w:rsidRPr="00F37ECD">
              <w:rPr>
                <w:bCs/>
                <w:sz w:val="22"/>
                <w:szCs w:val="22"/>
              </w:rPr>
              <w:t>UNC-CH 2017 - Present</w:t>
            </w:r>
          </w:p>
        </w:tc>
        <w:tc>
          <w:tcPr>
            <w:tcW w:w="2338" w:type="dxa"/>
          </w:tcPr>
          <w:p w14:paraId="659A192D" w14:textId="77777777" w:rsidR="00EF5E1D" w:rsidRPr="00F37ECD" w:rsidRDefault="00EF5E1D" w:rsidP="001820B1">
            <w:pPr>
              <w:rPr>
                <w:bCs/>
                <w:sz w:val="22"/>
                <w:szCs w:val="22"/>
              </w:rPr>
            </w:pPr>
            <w:r w:rsidRPr="00F37ECD">
              <w:rPr>
                <w:bCs/>
                <w:sz w:val="22"/>
                <w:szCs w:val="22"/>
              </w:rPr>
              <w:t>Human Development and Family Studies</w:t>
            </w:r>
          </w:p>
        </w:tc>
        <w:tc>
          <w:tcPr>
            <w:tcW w:w="2338" w:type="dxa"/>
          </w:tcPr>
          <w:p w14:paraId="63C4CC5B" w14:textId="77777777" w:rsidR="00EF5E1D" w:rsidRPr="00F37ECD" w:rsidRDefault="00EF5E1D" w:rsidP="001820B1">
            <w:pPr>
              <w:rPr>
                <w:bCs/>
                <w:sz w:val="22"/>
                <w:szCs w:val="22"/>
              </w:rPr>
            </w:pPr>
            <w:r w:rsidRPr="00F37ECD">
              <w:rPr>
                <w:bCs/>
                <w:sz w:val="22"/>
                <w:szCs w:val="22"/>
              </w:rPr>
              <w:t>Advisement</w:t>
            </w:r>
          </w:p>
        </w:tc>
      </w:tr>
      <w:tr w:rsidR="00EF5E1D" w:rsidRPr="00F37ECD" w14:paraId="7267322F" w14:textId="77777777" w:rsidTr="001820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00" w:type="dxa"/>
          </w:tcPr>
          <w:p w14:paraId="38590A14" w14:textId="77777777" w:rsidR="00EF5E1D" w:rsidRPr="00D501A6" w:rsidRDefault="00EF5E1D" w:rsidP="001820B1">
            <w:pPr>
              <w:rPr>
                <w:bCs/>
                <w:sz w:val="22"/>
                <w:szCs w:val="22"/>
                <w:highlight w:val="black"/>
              </w:rPr>
            </w:pPr>
            <w:r w:rsidRPr="00D501A6">
              <w:rPr>
                <w:bCs/>
                <w:sz w:val="22"/>
                <w:szCs w:val="22"/>
                <w:highlight w:val="black"/>
              </w:rPr>
              <w:t>Master Students</w:t>
            </w:r>
          </w:p>
        </w:tc>
        <w:tc>
          <w:tcPr>
            <w:tcW w:w="1974" w:type="dxa"/>
          </w:tcPr>
          <w:p w14:paraId="4AE471E3" w14:textId="77777777" w:rsidR="00EF5E1D" w:rsidRPr="00F37ECD" w:rsidRDefault="00EF5E1D" w:rsidP="001820B1">
            <w:pPr>
              <w:rPr>
                <w:bCs/>
                <w:sz w:val="22"/>
                <w:szCs w:val="22"/>
              </w:rPr>
            </w:pPr>
            <w:r w:rsidRPr="00F37ECD">
              <w:rPr>
                <w:bCs/>
                <w:sz w:val="22"/>
                <w:szCs w:val="22"/>
              </w:rPr>
              <w:t>2016 - Present</w:t>
            </w:r>
          </w:p>
        </w:tc>
        <w:tc>
          <w:tcPr>
            <w:tcW w:w="2338" w:type="dxa"/>
          </w:tcPr>
          <w:p w14:paraId="38F1FC63" w14:textId="77777777" w:rsidR="00EF5E1D" w:rsidRPr="00F37ECD" w:rsidRDefault="00EF5E1D" w:rsidP="001820B1">
            <w:pPr>
              <w:rPr>
                <w:bCs/>
                <w:sz w:val="22"/>
                <w:szCs w:val="22"/>
              </w:rPr>
            </w:pPr>
            <w:r w:rsidRPr="00F37ECD">
              <w:rPr>
                <w:bCs/>
                <w:sz w:val="22"/>
                <w:szCs w:val="22"/>
              </w:rPr>
              <w:t xml:space="preserve">School Counseling </w:t>
            </w:r>
          </w:p>
        </w:tc>
        <w:tc>
          <w:tcPr>
            <w:tcW w:w="2338" w:type="dxa"/>
          </w:tcPr>
          <w:p w14:paraId="366C4386" w14:textId="77777777" w:rsidR="00EF5E1D" w:rsidRPr="00F37ECD" w:rsidRDefault="00EF5E1D" w:rsidP="001820B1">
            <w:pPr>
              <w:rPr>
                <w:bCs/>
                <w:sz w:val="22"/>
                <w:szCs w:val="22"/>
              </w:rPr>
            </w:pPr>
            <w:r w:rsidRPr="00F37ECD">
              <w:rPr>
                <w:bCs/>
                <w:sz w:val="22"/>
                <w:szCs w:val="22"/>
              </w:rPr>
              <w:t>Mentor/Advisor</w:t>
            </w:r>
          </w:p>
        </w:tc>
      </w:tr>
    </w:tbl>
    <w:p w14:paraId="7BFD325A" w14:textId="74793E3E" w:rsidR="00EF5E1D" w:rsidRPr="005233D6" w:rsidRDefault="00EF5E1D" w:rsidP="00EF5E1D">
      <w:pPr>
        <w:rPr>
          <w:sz w:val="22"/>
          <w:szCs w:val="22"/>
        </w:rPr>
      </w:pPr>
      <w:r>
        <w:rPr>
          <w:sz w:val="22"/>
          <w:szCs w:val="22"/>
        </w:rPr>
        <w:t>Note: Dissertation committee member*</w:t>
      </w:r>
    </w:p>
    <w:p w14:paraId="5C11BBB4" w14:textId="77777777" w:rsidR="00EF5E1D" w:rsidRPr="005233D6" w:rsidRDefault="00EF5E1D" w:rsidP="00B37AAB">
      <w:pPr>
        <w:rPr>
          <w:sz w:val="22"/>
          <w:szCs w:val="22"/>
        </w:rPr>
      </w:pPr>
    </w:p>
    <w:sectPr w:rsidR="00EF5E1D" w:rsidRPr="005233D6" w:rsidSect="007D53C3">
      <w:headerReference w:type="default" r:id="rId14"/>
      <w:headerReference w:type="first" r:id="rId15"/>
      <w:pgSz w:w="12240" w:h="15840"/>
      <w:pgMar w:top="720" w:right="720" w:bottom="720" w:left="72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3C1180" w14:textId="77777777" w:rsidR="007765DD" w:rsidRDefault="007765DD" w:rsidP="00B140D8">
      <w:r>
        <w:separator/>
      </w:r>
    </w:p>
  </w:endnote>
  <w:endnote w:type="continuationSeparator" w:id="0">
    <w:p w14:paraId="3DCEE861" w14:textId="77777777" w:rsidR="007765DD" w:rsidRDefault="007765DD" w:rsidP="00B14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Lucida Grande">
    <w:panose1 w:val="020B0600040502020204"/>
    <w:charset w:val="00"/>
    <w:family w:val="swiss"/>
    <w:pitch w:val="variable"/>
    <w:sig w:usb0="E1000AEF" w:usb1="5000A1FF" w:usb2="00000000" w:usb3="00000000" w:csb0="000001BF" w:csb1="00000000"/>
  </w:font>
  <w:font w:name="Garamond">
    <w:panose1 w:val="02020404030301010803"/>
    <w:charset w:val="00"/>
    <w:family w:val="roman"/>
    <w:pitch w:val="variable"/>
    <w:sig w:usb0="00000287" w:usb1="00000002"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172381" w14:textId="77777777" w:rsidR="007765DD" w:rsidRDefault="007765DD" w:rsidP="00B140D8">
      <w:r>
        <w:separator/>
      </w:r>
    </w:p>
  </w:footnote>
  <w:footnote w:type="continuationSeparator" w:id="0">
    <w:p w14:paraId="2D1C67B8" w14:textId="77777777" w:rsidR="007765DD" w:rsidRDefault="007765DD" w:rsidP="00B140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8AD26B" w14:textId="77777777" w:rsidR="00B140D8" w:rsidRDefault="004332D3" w:rsidP="00B140D8">
    <w:pPr>
      <w:pStyle w:val="Header"/>
    </w:pPr>
    <w:r>
      <w:tab/>
    </w:r>
    <w:r>
      <w:tab/>
    </w:r>
    <w:r w:rsidR="00B140D8">
      <w:t xml:space="preserve">          </w:t>
    </w:r>
  </w:p>
  <w:p w14:paraId="5D092C50" w14:textId="0D758FF6" w:rsidR="002E306F" w:rsidRDefault="00B140D8" w:rsidP="00B140D8">
    <w:pPr>
      <w:pStyle w:val="Header"/>
    </w:pPr>
    <w:r>
      <w:t xml:space="preserve">                                                                                                                                                       Martinez, page </w:t>
    </w: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37465009"/>
      <w:docPartObj>
        <w:docPartGallery w:val="Page Numbers (Top of Page)"/>
        <w:docPartUnique/>
      </w:docPartObj>
    </w:sdtPr>
    <w:sdtContent>
      <w:p w14:paraId="42A6180F" w14:textId="53341F5E" w:rsidR="00BF36C0" w:rsidRDefault="00BF36C0" w:rsidP="00606437">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4B1EBBF" w14:textId="0AB59FB7" w:rsidR="002E306F" w:rsidRDefault="00BF36C0" w:rsidP="00BF36C0">
    <w:pPr>
      <w:pStyle w:val="Header"/>
      <w:tabs>
        <w:tab w:val="clear" w:pos="8640"/>
        <w:tab w:val="right" w:pos="10440"/>
      </w:tabs>
      <w:ind w:right="360"/>
    </w:pPr>
    <w:r>
      <w:tab/>
    </w:r>
    <w:r>
      <w:tab/>
      <w:t>Martinez, page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D2A1E"/>
    <w:multiLevelType w:val="hybridMultilevel"/>
    <w:tmpl w:val="1BDAE008"/>
    <w:lvl w:ilvl="0" w:tplc="20B2CA14">
      <w:start w:val="1"/>
      <w:numFmt w:val="decimal"/>
      <w:lvlText w:val="%1."/>
      <w:lvlJc w:val="left"/>
      <w:pPr>
        <w:ind w:left="360" w:hanging="360"/>
      </w:pPr>
      <w:rPr>
        <w:rFonts w:ascii="Times New Roman" w:hAnsi="Times New Roman" w:hint="default"/>
        <w:b w:val="0"/>
        <w:i w:val="0"/>
        <w:sz w:val="24"/>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9857685"/>
    <w:multiLevelType w:val="hybridMultilevel"/>
    <w:tmpl w:val="53207F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CCB66B3"/>
    <w:multiLevelType w:val="multilevel"/>
    <w:tmpl w:val="F808F8AE"/>
    <w:styleLink w:val="CurrentList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51875C5"/>
    <w:multiLevelType w:val="hybridMultilevel"/>
    <w:tmpl w:val="3DB814F2"/>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 w15:restartNumberingAfterBreak="0">
    <w:nsid w:val="220F64D2"/>
    <w:multiLevelType w:val="multilevel"/>
    <w:tmpl w:val="33164F7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240A59B0"/>
    <w:multiLevelType w:val="multilevel"/>
    <w:tmpl w:val="004821CC"/>
    <w:lvl w:ilvl="0">
      <w:start w:val="1"/>
      <w:numFmt w:val="bullet"/>
      <w:lvlText w:val=""/>
      <w:lvlJc w:val="left"/>
      <w:pPr>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15:restartNumberingAfterBreak="0">
    <w:nsid w:val="2C5208DB"/>
    <w:multiLevelType w:val="multilevel"/>
    <w:tmpl w:val="004821CC"/>
    <w:lvl w:ilvl="0">
      <w:start w:val="1"/>
      <w:numFmt w:val="bullet"/>
      <w:lvlText w:val=""/>
      <w:lvlJc w:val="left"/>
      <w:pPr>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15:restartNumberingAfterBreak="0">
    <w:nsid w:val="3F816E79"/>
    <w:multiLevelType w:val="hybridMultilevel"/>
    <w:tmpl w:val="BCE06A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BF4168F"/>
    <w:multiLevelType w:val="hybridMultilevel"/>
    <w:tmpl w:val="7E201338"/>
    <w:lvl w:ilvl="0" w:tplc="04090001">
      <w:start w:val="1"/>
      <w:numFmt w:val="bullet"/>
      <w:lvlText w:val=""/>
      <w:lvlJc w:val="left"/>
      <w:pPr>
        <w:ind w:left="1450" w:hanging="360"/>
      </w:pPr>
      <w:rPr>
        <w:rFonts w:ascii="Symbol" w:hAnsi="Symbol" w:hint="default"/>
      </w:rPr>
    </w:lvl>
    <w:lvl w:ilvl="1" w:tplc="04090003" w:tentative="1">
      <w:start w:val="1"/>
      <w:numFmt w:val="bullet"/>
      <w:lvlText w:val="o"/>
      <w:lvlJc w:val="left"/>
      <w:pPr>
        <w:ind w:left="2170" w:hanging="360"/>
      </w:pPr>
      <w:rPr>
        <w:rFonts w:ascii="Courier New" w:hAnsi="Courier New" w:cs="Courier New" w:hint="default"/>
      </w:rPr>
    </w:lvl>
    <w:lvl w:ilvl="2" w:tplc="04090005" w:tentative="1">
      <w:start w:val="1"/>
      <w:numFmt w:val="bullet"/>
      <w:lvlText w:val=""/>
      <w:lvlJc w:val="left"/>
      <w:pPr>
        <w:ind w:left="2890" w:hanging="360"/>
      </w:pPr>
      <w:rPr>
        <w:rFonts w:ascii="Wingdings" w:hAnsi="Wingdings" w:hint="default"/>
      </w:rPr>
    </w:lvl>
    <w:lvl w:ilvl="3" w:tplc="04090001" w:tentative="1">
      <w:start w:val="1"/>
      <w:numFmt w:val="bullet"/>
      <w:lvlText w:val=""/>
      <w:lvlJc w:val="left"/>
      <w:pPr>
        <w:ind w:left="3610" w:hanging="360"/>
      </w:pPr>
      <w:rPr>
        <w:rFonts w:ascii="Symbol" w:hAnsi="Symbol" w:hint="default"/>
      </w:rPr>
    </w:lvl>
    <w:lvl w:ilvl="4" w:tplc="04090003" w:tentative="1">
      <w:start w:val="1"/>
      <w:numFmt w:val="bullet"/>
      <w:lvlText w:val="o"/>
      <w:lvlJc w:val="left"/>
      <w:pPr>
        <w:ind w:left="4330" w:hanging="360"/>
      </w:pPr>
      <w:rPr>
        <w:rFonts w:ascii="Courier New" w:hAnsi="Courier New" w:cs="Courier New" w:hint="default"/>
      </w:rPr>
    </w:lvl>
    <w:lvl w:ilvl="5" w:tplc="04090005" w:tentative="1">
      <w:start w:val="1"/>
      <w:numFmt w:val="bullet"/>
      <w:lvlText w:val=""/>
      <w:lvlJc w:val="left"/>
      <w:pPr>
        <w:ind w:left="5050" w:hanging="360"/>
      </w:pPr>
      <w:rPr>
        <w:rFonts w:ascii="Wingdings" w:hAnsi="Wingdings" w:hint="default"/>
      </w:rPr>
    </w:lvl>
    <w:lvl w:ilvl="6" w:tplc="04090001" w:tentative="1">
      <w:start w:val="1"/>
      <w:numFmt w:val="bullet"/>
      <w:lvlText w:val=""/>
      <w:lvlJc w:val="left"/>
      <w:pPr>
        <w:ind w:left="5770" w:hanging="360"/>
      </w:pPr>
      <w:rPr>
        <w:rFonts w:ascii="Symbol" w:hAnsi="Symbol" w:hint="default"/>
      </w:rPr>
    </w:lvl>
    <w:lvl w:ilvl="7" w:tplc="04090003" w:tentative="1">
      <w:start w:val="1"/>
      <w:numFmt w:val="bullet"/>
      <w:lvlText w:val="o"/>
      <w:lvlJc w:val="left"/>
      <w:pPr>
        <w:ind w:left="6490" w:hanging="360"/>
      </w:pPr>
      <w:rPr>
        <w:rFonts w:ascii="Courier New" w:hAnsi="Courier New" w:cs="Courier New" w:hint="default"/>
      </w:rPr>
    </w:lvl>
    <w:lvl w:ilvl="8" w:tplc="04090005" w:tentative="1">
      <w:start w:val="1"/>
      <w:numFmt w:val="bullet"/>
      <w:lvlText w:val=""/>
      <w:lvlJc w:val="left"/>
      <w:pPr>
        <w:ind w:left="7210" w:hanging="360"/>
      </w:pPr>
      <w:rPr>
        <w:rFonts w:ascii="Wingdings" w:hAnsi="Wingdings" w:hint="default"/>
      </w:rPr>
    </w:lvl>
  </w:abstractNum>
  <w:abstractNum w:abstractNumId="9" w15:restartNumberingAfterBreak="0">
    <w:nsid w:val="4C5774A2"/>
    <w:multiLevelType w:val="hybridMultilevel"/>
    <w:tmpl w:val="9DF448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1AD29AC"/>
    <w:multiLevelType w:val="hybridMultilevel"/>
    <w:tmpl w:val="A956C3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4D503E"/>
    <w:multiLevelType w:val="hybridMultilevel"/>
    <w:tmpl w:val="9DF4487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65302417"/>
    <w:multiLevelType w:val="hybridMultilevel"/>
    <w:tmpl w:val="4212F85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3" w15:restartNumberingAfterBreak="0">
    <w:nsid w:val="66F63A10"/>
    <w:multiLevelType w:val="multilevel"/>
    <w:tmpl w:val="004821CC"/>
    <w:lvl w:ilvl="0">
      <w:start w:val="1"/>
      <w:numFmt w:val="bullet"/>
      <w:lvlText w:val=""/>
      <w:lvlJc w:val="left"/>
      <w:pPr>
        <w:ind w:left="36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 w15:restartNumberingAfterBreak="0">
    <w:nsid w:val="699F3CA4"/>
    <w:multiLevelType w:val="multilevel"/>
    <w:tmpl w:val="5FA0FF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E406811"/>
    <w:multiLevelType w:val="hybridMultilevel"/>
    <w:tmpl w:val="E6E6BB7E"/>
    <w:lvl w:ilvl="0" w:tplc="57445F3E">
      <w:start w:val="1"/>
      <w:numFmt w:val="decimal"/>
      <w:lvlText w:val="%1."/>
      <w:lvlJc w:val="left"/>
      <w:pPr>
        <w:ind w:left="360" w:hanging="360"/>
      </w:pPr>
      <w:rPr>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4A53B81"/>
    <w:multiLevelType w:val="hybridMultilevel"/>
    <w:tmpl w:val="14905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0C03A0"/>
    <w:multiLevelType w:val="hybridMultilevel"/>
    <w:tmpl w:val="28BC12D2"/>
    <w:lvl w:ilvl="0" w:tplc="5256FE86">
      <w:start w:val="3"/>
      <w:numFmt w:val="lowerLetter"/>
      <w:lvlText w:val="%1."/>
      <w:lvlJc w:val="left"/>
      <w:pPr>
        <w:ind w:left="360" w:hanging="360"/>
      </w:pPr>
      <w:rPr>
        <w:rFonts w:hint="default"/>
        <w:b w:val="0"/>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AD9220B"/>
    <w:multiLevelType w:val="hybridMultilevel"/>
    <w:tmpl w:val="3F143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8098971">
    <w:abstractNumId w:val="8"/>
  </w:num>
  <w:num w:numId="2" w16cid:durableId="315301285">
    <w:abstractNumId w:val="15"/>
  </w:num>
  <w:num w:numId="3" w16cid:durableId="1820490245">
    <w:abstractNumId w:val="0"/>
  </w:num>
  <w:num w:numId="4" w16cid:durableId="1413119439">
    <w:abstractNumId w:val="1"/>
  </w:num>
  <w:num w:numId="5" w16cid:durableId="1396392319">
    <w:abstractNumId w:val="9"/>
  </w:num>
  <w:num w:numId="6" w16cid:durableId="1600022424">
    <w:abstractNumId w:val="2"/>
  </w:num>
  <w:num w:numId="7" w16cid:durableId="134103513">
    <w:abstractNumId w:val="11"/>
  </w:num>
  <w:num w:numId="8" w16cid:durableId="1717580948">
    <w:abstractNumId w:val="18"/>
  </w:num>
  <w:num w:numId="9" w16cid:durableId="1322393351">
    <w:abstractNumId w:val="10"/>
  </w:num>
  <w:num w:numId="10" w16cid:durableId="144860172">
    <w:abstractNumId w:val="17"/>
  </w:num>
  <w:num w:numId="11" w16cid:durableId="1057823808">
    <w:abstractNumId w:val="4"/>
  </w:num>
  <w:num w:numId="12" w16cid:durableId="2015256268">
    <w:abstractNumId w:val="6"/>
  </w:num>
  <w:num w:numId="13" w16cid:durableId="1698239584">
    <w:abstractNumId w:val="13"/>
  </w:num>
  <w:num w:numId="14" w16cid:durableId="935790315">
    <w:abstractNumId w:val="14"/>
  </w:num>
  <w:num w:numId="15" w16cid:durableId="1308438627">
    <w:abstractNumId w:val="5"/>
  </w:num>
  <w:num w:numId="16" w16cid:durableId="1620599050">
    <w:abstractNumId w:val="12"/>
  </w:num>
  <w:num w:numId="17" w16cid:durableId="2146312181">
    <w:abstractNumId w:val="3"/>
  </w:num>
  <w:num w:numId="18" w16cid:durableId="125975083">
    <w:abstractNumId w:val="7"/>
  </w:num>
  <w:num w:numId="19" w16cid:durableId="67403980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AAB"/>
    <w:rsid w:val="000124AE"/>
    <w:rsid w:val="00042B5D"/>
    <w:rsid w:val="000701DF"/>
    <w:rsid w:val="00090A2F"/>
    <w:rsid w:val="000A5490"/>
    <w:rsid w:val="000B1E8C"/>
    <w:rsid w:val="000D4027"/>
    <w:rsid w:val="000E0018"/>
    <w:rsid w:val="000E1580"/>
    <w:rsid w:val="000F3044"/>
    <w:rsid w:val="00115B6F"/>
    <w:rsid w:val="00145809"/>
    <w:rsid w:val="00147B5E"/>
    <w:rsid w:val="00181188"/>
    <w:rsid w:val="00192CF9"/>
    <w:rsid w:val="0019629A"/>
    <w:rsid w:val="001A79A6"/>
    <w:rsid w:val="001C011F"/>
    <w:rsid w:val="001C52F7"/>
    <w:rsid w:val="002028F9"/>
    <w:rsid w:val="0020755D"/>
    <w:rsid w:val="00225C86"/>
    <w:rsid w:val="002366A8"/>
    <w:rsid w:val="002466CB"/>
    <w:rsid w:val="002E306F"/>
    <w:rsid w:val="002E76DF"/>
    <w:rsid w:val="00304C8A"/>
    <w:rsid w:val="003361EA"/>
    <w:rsid w:val="00340582"/>
    <w:rsid w:val="003526A2"/>
    <w:rsid w:val="003630D8"/>
    <w:rsid w:val="00365285"/>
    <w:rsid w:val="0036571C"/>
    <w:rsid w:val="00371F44"/>
    <w:rsid w:val="00376394"/>
    <w:rsid w:val="0038241C"/>
    <w:rsid w:val="00392C16"/>
    <w:rsid w:val="003B2D84"/>
    <w:rsid w:val="003C65FA"/>
    <w:rsid w:val="003D7EBE"/>
    <w:rsid w:val="003F3B7B"/>
    <w:rsid w:val="00416F39"/>
    <w:rsid w:val="0042342A"/>
    <w:rsid w:val="004259D4"/>
    <w:rsid w:val="004332D3"/>
    <w:rsid w:val="00453E24"/>
    <w:rsid w:val="00456EBD"/>
    <w:rsid w:val="00460F57"/>
    <w:rsid w:val="00490D83"/>
    <w:rsid w:val="004944E2"/>
    <w:rsid w:val="004E0254"/>
    <w:rsid w:val="00501397"/>
    <w:rsid w:val="00511CFB"/>
    <w:rsid w:val="00521D50"/>
    <w:rsid w:val="005233D6"/>
    <w:rsid w:val="00532DE4"/>
    <w:rsid w:val="00542C04"/>
    <w:rsid w:val="005468EC"/>
    <w:rsid w:val="005A17DA"/>
    <w:rsid w:val="005A5160"/>
    <w:rsid w:val="005C7330"/>
    <w:rsid w:val="005E33EF"/>
    <w:rsid w:val="005E7199"/>
    <w:rsid w:val="005F299C"/>
    <w:rsid w:val="00632211"/>
    <w:rsid w:val="006342D2"/>
    <w:rsid w:val="00650318"/>
    <w:rsid w:val="00667E80"/>
    <w:rsid w:val="00685D44"/>
    <w:rsid w:val="006A284A"/>
    <w:rsid w:val="006C0419"/>
    <w:rsid w:val="006D08CE"/>
    <w:rsid w:val="006D7BAA"/>
    <w:rsid w:val="00736148"/>
    <w:rsid w:val="007662A9"/>
    <w:rsid w:val="007765DD"/>
    <w:rsid w:val="00783306"/>
    <w:rsid w:val="00796E8E"/>
    <w:rsid w:val="007A3ECA"/>
    <w:rsid w:val="007D1957"/>
    <w:rsid w:val="007D53C3"/>
    <w:rsid w:val="007E37F9"/>
    <w:rsid w:val="008060E4"/>
    <w:rsid w:val="008069AD"/>
    <w:rsid w:val="00814B8E"/>
    <w:rsid w:val="00843A04"/>
    <w:rsid w:val="008665A2"/>
    <w:rsid w:val="00884951"/>
    <w:rsid w:val="0088592B"/>
    <w:rsid w:val="008A73EF"/>
    <w:rsid w:val="008B1483"/>
    <w:rsid w:val="008B64F0"/>
    <w:rsid w:val="008D21DF"/>
    <w:rsid w:val="008D792A"/>
    <w:rsid w:val="008E04F8"/>
    <w:rsid w:val="008E30A8"/>
    <w:rsid w:val="008E7803"/>
    <w:rsid w:val="008E7E42"/>
    <w:rsid w:val="0091553D"/>
    <w:rsid w:val="00924B61"/>
    <w:rsid w:val="009716CC"/>
    <w:rsid w:val="009960F2"/>
    <w:rsid w:val="009A7491"/>
    <w:rsid w:val="009A7A51"/>
    <w:rsid w:val="009B0336"/>
    <w:rsid w:val="009B6846"/>
    <w:rsid w:val="009B7370"/>
    <w:rsid w:val="009D118A"/>
    <w:rsid w:val="009D22B4"/>
    <w:rsid w:val="00A64D60"/>
    <w:rsid w:val="00A73F2D"/>
    <w:rsid w:val="00A76CD0"/>
    <w:rsid w:val="00A827F3"/>
    <w:rsid w:val="00A9121E"/>
    <w:rsid w:val="00A9566B"/>
    <w:rsid w:val="00AA0C8E"/>
    <w:rsid w:val="00B140D8"/>
    <w:rsid w:val="00B14851"/>
    <w:rsid w:val="00B15025"/>
    <w:rsid w:val="00B3502B"/>
    <w:rsid w:val="00B37AAB"/>
    <w:rsid w:val="00B55162"/>
    <w:rsid w:val="00BA2854"/>
    <w:rsid w:val="00BA5014"/>
    <w:rsid w:val="00BA52F2"/>
    <w:rsid w:val="00BA7BED"/>
    <w:rsid w:val="00BC6391"/>
    <w:rsid w:val="00BD435D"/>
    <w:rsid w:val="00BE1E72"/>
    <w:rsid w:val="00BF18B5"/>
    <w:rsid w:val="00BF36C0"/>
    <w:rsid w:val="00C10CEB"/>
    <w:rsid w:val="00C20216"/>
    <w:rsid w:val="00C37BDA"/>
    <w:rsid w:val="00C61B88"/>
    <w:rsid w:val="00C66FBC"/>
    <w:rsid w:val="00C722A5"/>
    <w:rsid w:val="00C777C0"/>
    <w:rsid w:val="00CB7EAF"/>
    <w:rsid w:val="00CD1E5C"/>
    <w:rsid w:val="00CE5E95"/>
    <w:rsid w:val="00D219DA"/>
    <w:rsid w:val="00D27476"/>
    <w:rsid w:val="00D431A0"/>
    <w:rsid w:val="00D501A6"/>
    <w:rsid w:val="00D816E7"/>
    <w:rsid w:val="00D847D5"/>
    <w:rsid w:val="00D92722"/>
    <w:rsid w:val="00D936D6"/>
    <w:rsid w:val="00D97462"/>
    <w:rsid w:val="00DA56AC"/>
    <w:rsid w:val="00DC478E"/>
    <w:rsid w:val="00DE1CF9"/>
    <w:rsid w:val="00DF23A8"/>
    <w:rsid w:val="00DF6067"/>
    <w:rsid w:val="00E0717D"/>
    <w:rsid w:val="00E16175"/>
    <w:rsid w:val="00E52F4E"/>
    <w:rsid w:val="00E54886"/>
    <w:rsid w:val="00E631DF"/>
    <w:rsid w:val="00E650AA"/>
    <w:rsid w:val="00E73583"/>
    <w:rsid w:val="00E7799A"/>
    <w:rsid w:val="00EB20C0"/>
    <w:rsid w:val="00EC51B1"/>
    <w:rsid w:val="00ED31AB"/>
    <w:rsid w:val="00ED5B1B"/>
    <w:rsid w:val="00EF5DFC"/>
    <w:rsid w:val="00EF5E1D"/>
    <w:rsid w:val="00F023F3"/>
    <w:rsid w:val="00F04966"/>
    <w:rsid w:val="00F07BA8"/>
    <w:rsid w:val="00F16269"/>
    <w:rsid w:val="00F20D20"/>
    <w:rsid w:val="00F34D4B"/>
    <w:rsid w:val="00F37ECD"/>
    <w:rsid w:val="00F577EA"/>
    <w:rsid w:val="00F6346F"/>
    <w:rsid w:val="00F65348"/>
    <w:rsid w:val="00F6566B"/>
    <w:rsid w:val="00F830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EAD2B"/>
  <w15:chartTrackingRefBased/>
  <w15:docId w15:val="{17395F10-AD11-0E4C-B25D-0F1DFD87D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7AAB"/>
    <w:rPr>
      <w:rFonts w:ascii="Times New Roman" w:eastAsia="Times New Roman" w:hAnsi="Times New Roman" w:cs="Times New Roman"/>
    </w:rPr>
  </w:style>
  <w:style w:type="paragraph" w:styleId="Heading1">
    <w:name w:val="heading 1"/>
    <w:basedOn w:val="Normal"/>
    <w:next w:val="Normal"/>
    <w:link w:val="Heading1Char"/>
    <w:uiPriority w:val="9"/>
    <w:qFormat/>
    <w:rsid w:val="00ED5B1B"/>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B37AAB"/>
    <w:rPr>
      <w:color w:val="0563C1" w:themeColor="hyperlink"/>
      <w:u w:val="single"/>
    </w:rPr>
  </w:style>
  <w:style w:type="character" w:styleId="UnresolvedMention">
    <w:name w:val="Unresolved Mention"/>
    <w:basedOn w:val="DefaultParagraphFont"/>
    <w:uiPriority w:val="99"/>
    <w:semiHidden/>
    <w:unhideWhenUsed/>
    <w:rsid w:val="00B37AAB"/>
    <w:rPr>
      <w:color w:val="605E5C"/>
      <w:shd w:val="clear" w:color="auto" w:fill="E1DFDD"/>
    </w:rPr>
  </w:style>
  <w:style w:type="paragraph" w:styleId="BodyTextIndent">
    <w:name w:val="Body Text Indent"/>
    <w:basedOn w:val="Normal"/>
    <w:link w:val="BodyTextIndentChar"/>
    <w:rsid w:val="00B37AAB"/>
    <w:pPr>
      <w:ind w:left="3780" w:hanging="180"/>
    </w:pPr>
    <w:rPr>
      <w:rFonts w:ascii="Lucida Sans Unicode" w:hAnsi="Lucida Sans Unicode"/>
      <w:sz w:val="22"/>
      <w:szCs w:val="20"/>
    </w:rPr>
  </w:style>
  <w:style w:type="character" w:customStyle="1" w:styleId="BodyTextIndentChar">
    <w:name w:val="Body Text Indent Char"/>
    <w:basedOn w:val="DefaultParagraphFont"/>
    <w:link w:val="BodyTextIndent"/>
    <w:rsid w:val="00B37AAB"/>
    <w:rPr>
      <w:rFonts w:ascii="Lucida Sans Unicode" w:eastAsia="Times New Roman" w:hAnsi="Lucida Sans Unicode" w:cs="Times New Roman"/>
      <w:sz w:val="22"/>
      <w:szCs w:val="20"/>
    </w:rPr>
  </w:style>
  <w:style w:type="paragraph" w:styleId="Header">
    <w:name w:val="header"/>
    <w:basedOn w:val="Normal"/>
    <w:link w:val="HeaderChar"/>
    <w:rsid w:val="00B37AAB"/>
    <w:pPr>
      <w:tabs>
        <w:tab w:val="center" w:pos="4320"/>
        <w:tab w:val="right" w:pos="8640"/>
      </w:tabs>
    </w:pPr>
  </w:style>
  <w:style w:type="character" w:customStyle="1" w:styleId="HeaderChar">
    <w:name w:val="Header Char"/>
    <w:basedOn w:val="DefaultParagraphFont"/>
    <w:link w:val="Header"/>
    <w:rsid w:val="00B37AAB"/>
    <w:rPr>
      <w:rFonts w:ascii="Times New Roman" w:eastAsia="Times New Roman" w:hAnsi="Times New Roman" w:cs="Times New Roman"/>
    </w:rPr>
  </w:style>
  <w:style w:type="character" w:styleId="PageNumber">
    <w:name w:val="page number"/>
    <w:basedOn w:val="DefaultParagraphFont"/>
    <w:rsid w:val="00B37AAB"/>
  </w:style>
  <w:style w:type="character" w:styleId="CommentReference">
    <w:name w:val="annotation reference"/>
    <w:uiPriority w:val="99"/>
    <w:rsid w:val="00B37AAB"/>
    <w:rPr>
      <w:sz w:val="16"/>
      <w:szCs w:val="16"/>
    </w:rPr>
  </w:style>
  <w:style w:type="paragraph" w:styleId="CommentText">
    <w:name w:val="annotation text"/>
    <w:basedOn w:val="Normal"/>
    <w:link w:val="CommentTextChar"/>
    <w:uiPriority w:val="99"/>
    <w:rsid w:val="00B37AAB"/>
    <w:rPr>
      <w:sz w:val="20"/>
      <w:szCs w:val="20"/>
    </w:rPr>
  </w:style>
  <w:style w:type="character" w:customStyle="1" w:styleId="CommentTextChar">
    <w:name w:val="Comment Text Char"/>
    <w:basedOn w:val="DefaultParagraphFont"/>
    <w:link w:val="CommentText"/>
    <w:uiPriority w:val="99"/>
    <w:rsid w:val="00B37AAB"/>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B37AA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37AAB"/>
    <w:rPr>
      <w:rFonts w:ascii="Lucida Grande" w:eastAsia="Times New Roman" w:hAnsi="Lucida Grande" w:cs="Lucida Grande"/>
      <w:sz w:val="18"/>
      <w:szCs w:val="18"/>
    </w:rPr>
  </w:style>
  <w:style w:type="paragraph" w:styleId="CommentSubject">
    <w:name w:val="annotation subject"/>
    <w:basedOn w:val="CommentText"/>
    <w:next w:val="CommentText"/>
    <w:link w:val="CommentSubjectChar"/>
    <w:uiPriority w:val="99"/>
    <w:semiHidden/>
    <w:unhideWhenUsed/>
    <w:rsid w:val="00B37AAB"/>
    <w:rPr>
      <w:b/>
      <w:bCs/>
    </w:rPr>
  </w:style>
  <w:style w:type="character" w:customStyle="1" w:styleId="CommentSubjectChar">
    <w:name w:val="Comment Subject Char"/>
    <w:basedOn w:val="CommentTextChar"/>
    <w:link w:val="CommentSubject"/>
    <w:uiPriority w:val="99"/>
    <w:semiHidden/>
    <w:rsid w:val="00B37AAB"/>
    <w:rPr>
      <w:rFonts w:ascii="Times New Roman" w:eastAsia="Times New Roman" w:hAnsi="Times New Roman" w:cs="Times New Roman"/>
      <w:b/>
      <w:bCs/>
      <w:sz w:val="20"/>
      <w:szCs w:val="20"/>
    </w:rPr>
  </w:style>
  <w:style w:type="character" w:styleId="Emphasis">
    <w:name w:val="Emphasis"/>
    <w:basedOn w:val="DefaultParagraphFont"/>
    <w:uiPriority w:val="20"/>
    <w:qFormat/>
    <w:rsid w:val="00B37AAB"/>
    <w:rPr>
      <w:i/>
      <w:iCs/>
    </w:rPr>
  </w:style>
  <w:style w:type="paragraph" w:styleId="Footer">
    <w:name w:val="footer"/>
    <w:basedOn w:val="Normal"/>
    <w:link w:val="FooterChar"/>
    <w:uiPriority w:val="99"/>
    <w:unhideWhenUsed/>
    <w:rsid w:val="00B37AAB"/>
    <w:pPr>
      <w:tabs>
        <w:tab w:val="center" w:pos="4320"/>
        <w:tab w:val="right" w:pos="8640"/>
      </w:tabs>
    </w:pPr>
  </w:style>
  <w:style w:type="character" w:customStyle="1" w:styleId="FooterChar">
    <w:name w:val="Footer Char"/>
    <w:basedOn w:val="DefaultParagraphFont"/>
    <w:link w:val="Footer"/>
    <w:uiPriority w:val="99"/>
    <w:rsid w:val="00B37AAB"/>
    <w:rPr>
      <w:rFonts w:ascii="Times New Roman" w:eastAsia="Times New Roman" w:hAnsi="Times New Roman" w:cs="Times New Roman"/>
    </w:rPr>
  </w:style>
  <w:style w:type="paragraph" w:styleId="ListParagraph">
    <w:name w:val="List Paragraph"/>
    <w:basedOn w:val="Normal"/>
    <w:uiPriority w:val="34"/>
    <w:qFormat/>
    <w:rsid w:val="00B37AAB"/>
    <w:pPr>
      <w:ind w:left="720"/>
      <w:contextualSpacing/>
    </w:pPr>
  </w:style>
  <w:style w:type="character" w:styleId="FollowedHyperlink">
    <w:name w:val="FollowedHyperlink"/>
    <w:basedOn w:val="DefaultParagraphFont"/>
    <w:uiPriority w:val="99"/>
    <w:semiHidden/>
    <w:unhideWhenUsed/>
    <w:rsid w:val="00B37AAB"/>
    <w:rPr>
      <w:color w:val="954F72" w:themeColor="followedHyperlink"/>
      <w:u w:val="single"/>
    </w:rPr>
  </w:style>
  <w:style w:type="character" w:customStyle="1" w:styleId="UnresolvedMention1">
    <w:name w:val="Unresolved Mention1"/>
    <w:basedOn w:val="DefaultParagraphFont"/>
    <w:uiPriority w:val="99"/>
    <w:rsid w:val="00B37AAB"/>
    <w:rPr>
      <w:color w:val="605E5C"/>
      <w:shd w:val="clear" w:color="auto" w:fill="E1DFDD"/>
    </w:rPr>
  </w:style>
  <w:style w:type="paragraph" w:styleId="Revision">
    <w:name w:val="Revision"/>
    <w:hidden/>
    <w:uiPriority w:val="99"/>
    <w:semiHidden/>
    <w:rsid w:val="00B37AAB"/>
    <w:rPr>
      <w:rFonts w:ascii="Times New Roman" w:eastAsia="Times New Roman" w:hAnsi="Times New Roman" w:cs="Times New Roman"/>
    </w:rPr>
  </w:style>
  <w:style w:type="character" w:customStyle="1" w:styleId="normaltextrun">
    <w:name w:val="normaltextrun"/>
    <w:basedOn w:val="DefaultParagraphFont"/>
    <w:rsid w:val="00B37AAB"/>
  </w:style>
  <w:style w:type="character" w:customStyle="1" w:styleId="eop">
    <w:name w:val="eop"/>
    <w:basedOn w:val="DefaultParagraphFont"/>
    <w:rsid w:val="00B37AAB"/>
  </w:style>
  <w:style w:type="character" w:customStyle="1" w:styleId="apple-converted-space">
    <w:name w:val="apple-converted-space"/>
    <w:basedOn w:val="DefaultParagraphFont"/>
    <w:rsid w:val="00B37AAB"/>
  </w:style>
  <w:style w:type="paragraph" w:styleId="BodyText">
    <w:name w:val="Body Text"/>
    <w:basedOn w:val="Normal"/>
    <w:link w:val="BodyTextChar"/>
    <w:uiPriority w:val="99"/>
    <w:semiHidden/>
    <w:unhideWhenUsed/>
    <w:rsid w:val="00B37AAB"/>
    <w:pPr>
      <w:spacing w:after="120"/>
    </w:pPr>
  </w:style>
  <w:style w:type="character" w:customStyle="1" w:styleId="BodyTextChar">
    <w:name w:val="Body Text Char"/>
    <w:basedOn w:val="DefaultParagraphFont"/>
    <w:link w:val="BodyText"/>
    <w:uiPriority w:val="99"/>
    <w:semiHidden/>
    <w:rsid w:val="00B37AAB"/>
    <w:rPr>
      <w:rFonts w:ascii="Times New Roman" w:eastAsia="Times New Roman" w:hAnsi="Times New Roman" w:cs="Times New Roman"/>
    </w:rPr>
  </w:style>
  <w:style w:type="numbering" w:customStyle="1" w:styleId="CurrentList1">
    <w:name w:val="Current List1"/>
    <w:uiPriority w:val="99"/>
    <w:rsid w:val="00B37AAB"/>
    <w:pPr>
      <w:numPr>
        <w:numId w:val="6"/>
      </w:numPr>
    </w:pPr>
  </w:style>
  <w:style w:type="table" w:styleId="TableGrid">
    <w:name w:val="Table Grid"/>
    <w:basedOn w:val="TableNormal"/>
    <w:uiPriority w:val="59"/>
    <w:rsid w:val="00B37AAB"/>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37AAB"/>
    <w:pPr>
      <w:autoSpaceDE w:val="0"/>
      <w:autoSpaceDN w:val="0"/>
      <w:adjustRightInd w:val="0"/>
    </w:pPr>
    <w:rPr>
      <w:rFonts w:ascii="Times New Roman" w:hAnsi="Times New Roman" w:cs="Times New Roman"/>
      <w:color w:val="000000"/>
    </w:rPr>
  </w:style>
  <w:style w:type="character" w:styleId="Mention">
    <w:name w:val="Mention"/>
    <w:basedOn w:val="DefaultParagraphFont"/>
    <w:uiPriority w:val="99"/>
    <w:unhideWhenUsed/>
    <w:rsid w:val="00B37AAB"/>
    <w:rPr>
      <w:color w:val="2B579A"/>
      <w:shd w:val="clear" w:color="auto" w:fill="E1DFDD"/>
    </w:rPr>
  </w:style>
  <w:style w:type="paragraph" w:styleId="NormalWeb">
    <w:name w:val="Normal (Web)"/>
    <w:basedOn w:val="Normal"/>
    <w:uiPriority w:val="99"/>
    <w:semiHidden/>
    <w:unhideWhenUsed/>
    <w:rsid w:val="00F6566B"/>
  </w:style>
  <w:style w:type="character" w:customStyle="1" w:styleId="pslongeditbox">
    <w:name w:val="pslongeditbox"/>
    <w:basedOn w:val="DefaultParagraphFont"/>
    <w:rsid w:val="00EF5E1D"/>
  </w:style>
  <w:style w:type="character" w:customStyle="1" w:styleId="Heading1Char">
    <w:name w:val="Heading 1 Char"/>
    <w:basedOn w:val="DefaultParagraphFont"/>
    <w:link w:val="Heading1"/>
    <w:uiPriority w:val="9"/>
    <w:rsid w:val="00ED5B1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364154">
      <w:bodyDiv w:val="1"/>
      <w:marLeft w:val="0"/>
      <w:marRight w:val="0"/>
      <w:marTop w:val="0"/>
      <w:marBottom w:val="0"/>
      <w:divBdr>
        <w:top w:val="none" w:sz="0" w:space="0" w:color="auto"/>
        <w:left w:val="none" w:sz="0" w:space="0" w:color="auto"/>
        <w:bottom w:val="none" w:sz="0" w:space="0" w:color="auto"/>
        <w:right w:val="none" w:sz="0" w:space="0" w:color="auto"/>
      </w:divBdr>
    </w:div>
    <w:div w:id="72826763">
      <w:bodyDiv w:val="1"/>
      <w:marLeft w:val="0"/>
      <w:marRight w:val="0"/>
      <w:marTop w:val="0"/>
      <w:marBottom w:val="0"/>
      <w:divBdr>
        <w:top w:val="none" w:sz="0" w:space="0" w:color="auto"/>
        <w:left w:val="none" w:sz="0" w:space="0" w:color="auto"/>
        <w:bottom w:val="none" w:sz="0" w:space="0" w:color="auto"/>
        <w:right w:val="none" w:sz="0" w:space="0" w:color="auto"/>
      </w:divBdr>
    </w:div>
    <w:div w:id="106774814">
      <w:bodyDiv w:val="1"/>
      <w:marLeft w:val="0"/>
      <w:marRight w:val="0"/>
      <w:marTop w:val="0"/>
      <w:marBottom w:val="0"/>
      <w:divBdr>
        <w:top w:val="none" w:sz="0" w:space="0" w:color="auto"/>
        <w:left w:val="none" w:sz="0" w:space="0" w:color="auto"/>
        <w:bottom w:val="none" w:sz="0" w:space="0" w:color="auto"/>
        <w:right w:val="none" w:sz="0" w:space="0" w:color="auto"/>
      </w:divBdr>
    </w:div>
    <w:div w:id="174421627">
      <w:bodyDiv w:val="1"/>
      <w:marLeft w:val="0"/>
      <w:marRight w:val="0"/>
      <w:marTop w:val="0"/>
      <w:marBottom w:val="0"/>
      <w:divBdr>
        <w:top w:val="none" w:sz="0" w:space="0" w:color="auto"/>
        <w:left w:val="none" w:sz="0" w:space="0" w:color="auto"/>
        <w:bottom w:val="none" w:sz="0" w:space="0" w:color="auto"/>
        <w:right w:val="none" w:sz="0" w:space="0" w:color="auto"/>
      </w:divBdr>
    </w:div>
    <w:div w:id="183566342">
      <w:bodyDiv w:val="1"/>
      <w:marLeft w:val="0"/>
      <w:marRight w:val="0"/>
      <w:marTop w:val="0"/>
      <w:marBottom w:val="0"/>
      <w:divBdr>
        <w:top w:val="none" w:sz="0" w:space="0" w:color="auto"/>
        <w:left w:val="none" w:sz="0" w:space="0" w:color="auto"/>
        <w:bottom w:val="none" w:sz="0" w:space="0" w:color="auto"/>
        <w:right w:val="none" w:sz="0" w:space="0" w:color="auto"/>
      </w:divBdr>
    </w:div>
    <w:div w:id="685905892">
      <w:bodyDiv w:val="1"/>
      <w:marLeft w:val="0"/>
      <w:marRight w:val="0"/>
      <w:marTop w:val="0"/>
      <w:marBottom w:val="0"/>
      <w:divBdr>
        <w:top w:val="none" w:sz="0" w:space="0" w:color="auto"/>
        <w:left w:val="none" w:sz="0" w:space="0" w:color="auto"/>
        <w:bottom w:val="none" w:sz="0" w:space="0" w:color="auto"/>
        <w:right w:val="none" w:sz="0" w:space="0" w:color="auto"/>
      </w:divBdr>
    </w:div>
    <w:div w:id="690297501">
      <w:bodyDiv w:val="1"/>
      <w:marLeft w:val="0"/>
      <w:marRight w:val="0"/>
      <w:marTop w:val="0"/>
      <w:marBottom w:val="0"/>
      <w:divBdr>
        <w:top w:val="none" w:sz="0" w:space="0" w:color="auto"/>
        <w:left w:val="none" w:sz="0" w:space="0" w:color="auto"/>
        <w:bottom w:val="none" w:sz="0" w:space="0" w:color="auto"/>
        <w:right w:val="none" w:sz="0" w:space="0" w:color="auto"/>
      </w:divBdr>
      <w:divsChild>
        <w:div w:id="2115859425">
          <w:marLeft w:val="0"/>
          <w:marRight w:val="0"/>
          <w:marTop w:val="0"/>
          <w:marBottom w:val="0"/>
          <w:divBdr>
            <w:top w:val="single" w:sz="2" w:space="0" w:color="auto"/>
            <w:left w:val="single" w:sz="2" w:space="0" w:color="auto"/>
            <w:bottom w:val="single" w:sz="6" w:space="0" w:color="auto"/>
            <w:right w:val="single" w:sz="2" w:space="0" w:color="auto"/>
          </w:divBdr>
          <w:divsChild>
            <w:div w:id="1757747705">
              <w:marLeft w:val="0"/>
              <w:marRight w:val="0"/>
              <w:marTop w:val="100"/>
              <w:marBottom w:val="100"/>
              <w:divBdr>
                <w:top w:val="single" w:sz="2" w:space="0" w:color="D9D9E3"/>
                <w:left w:val="single" w:sz="2" w:space="0" w:color="D9D9E3"/>
                <w:bottom w:val="single" w:sz="2" w:space="0" w:color="D9D9E3"/>
                <w:right w:val="single" w:sz="2" w:space="0" w:color="D9D9E3"/>
              </w:divBdr>
              <w:divsChild>
                <w:div w:id="248933236">
                  <w:marLeft w:val="0"/>
                  <w:marRight w:val="0"/>
                  <w:marTop w:val="0"/>
                  <w:marBottom w:val="0"/>
                  <w:divBdr>
                    <w:top w:val="single" w:sz="2" w:space="0" w:color="D9D9E3"/>
                    <w:left w:val="single" w:sz="2" w:space="0" w:color="D9D9E3"/>
                    <w:bottom w:val="single" w:sz="2" w:space="0" w:color="D9D9E3"/>
                    <w:right w:val="single" w:sz="2" w:space="0" w:color="D9D9E3"/>
                  </w:divBdr>
                  <w:divsChild>
                    <w:div w:id="2144425640">
                      <w:marLeft w:val="0"/>
                      <w:marRight w:val="0"/>
                      <w:marTop w:val="0"/>
                      <w:marBottom w:val="0"/>
                      <w:divBdr>
                        <w:top w:val="single" w:sz="2" w:space="0" w:color="D9D9E3"/>
                        <w:left w:val="single" w:sz="2" w:space="0" w:color="D9D9E3"/>
                        <w:bottom w:val="single" w:sz="2" w:space="0" w:color="D9D9E3"/>
                        <w:right w:val="single" w:sz="2" w:space="0" w:color="D9D9E3"/>
                      </w:divBdr>
                      <w:divsChild>
                        <w:div w:id="1514421219">
                          <w:marLeft w:val="0"/>
                          <w:marRight w:val="0"/>
                          <w:marTop w:val="0"/>
                          <w:marBottom w:val="0"/>
                          <w:divBdr>
                            <w:top w:val="single" w:sz="2" w:space="0" w:color="D9D9E3"/>
                            <w:left w:val="single" w:sz="2" w:space="0" w:color="D9D9E3"/>
                            <w:bottom w:val="single" w:sz="2" w:space="0" w:color="D9D9E3"/>
                            <w:right w:val="single" w:sz="2" w:space="0" w:color="D9D9E3"/>
                          </w:divBdr>
                          <w:divsChild>
                            <w:div w:id="13075170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59567447">
      <w:bodyDiv w:val="1"/>
      <w:marLeft w:val="0"/>
      <w:marRight w:val="0"/>
      <w:marTop w:val="0"/>
      <w:marBottom w:val="0"/>
      <w:divBdr>
        <w:top w:val="none" w:sz="0" w:space="0" w:color="auto"/>
        <w:left w:val="none" w:sz="0" w:space="0" w:color="auto"/>
        <w:bottom w:val="none" w:sz="0" w:space="0" w:color="auto"/>
        <w:right w:val="none" w:sz="0" w:space="0" w:color="auto"/>
      </w:divBdr>
      <w:divsChild>
        <w:div w:id="2137750755">
          <w:marLeft w:val="0"/>
          <w:marRight w:val="0"/>
          <w:marTop w:val="0"/>
          <w:marBottom w:val="0"/>
          <w:divBdr>
            <w:top w:val="single" w:sz="2" w:space="0" w:color="auto"/>
            <w:left w:val="single" w:sz="2" w:space="0" w:color="auto"/>
            <w:bottom w:val="single" w:sz="6" w:space="0" w:color="auto"/>
            <w:right w:val="single" w:sz="2" w:space="0" w:color="auto"/>
          </w:divBdr>
          <w:divsChild>
            <w:div w:id="882057642">
              <w:marLeft w:val="0"/>
              <w:marRight w:val="0"/>
              <w:marTop w:val="100"/>
              <w:marBottom w:val="100"/>
              <w:divBdr>
                <w:top w:val="single" w:sz="2" w:space="0" w:color="D9D9E3"/>
                <w:left w:val="single" w:sz="2" w:space="0" w:color="D9D9E3"/>
                <w:bottom w:val="single" w:sz="2" w:space="0" w:color="D9D9E3"/>
                <w:right w:val="single" w:sz="2" w:space="0" w:color="D9D9E3"/>
              </w:divBdr>
              <w:divsChild>
                <w:div w:id="1194877340">
                  <w:marLeft w:val="0"/>
                  <w:marRight w:val="0"/>
                  <w:marTop w:val="0"/>
                  <w:marBottom w:val="0"/>
                  <w:divBdr>
                    <w:top w:val="single" w:sz="2" w:space="0" w:color="D9D9E3"/>
                    <w:left w:val="single" w:sz="2" w:space="0" w:color="D9D9E3"/>
                    <w:bottom w:val="single" w:sz="2" w:space="0" w:color="D9D9E3"/>
                    <w:right w:val="single" w:sz="2" w:space="0" w:color="D9D9E3"/>
                  </w:divBdr>
                  <w:divsChild>
                    <w:div w:id="1399397246">
                      <w:marLeft w:val="0"/>
                      <w:marRight w:val="0"/>
                      <w:marTop w:val="0"/>
                      <w:marBottom w:val="0"/>
                      <w:divBdr>
                        <w:top w:val="single" w:sz="2" w:space="0" w:color="D9D9E3"/>
                        <w:left w:val="single" w:sz="2" w:space="0" w:color="D9D9E3"/>
                        <w:bottom w:val="single" w:sz="2" w:space="0" w:color="D9D9E3"/>
                        <w:right w:val="single" w:sz="2" w:space="0" w:color="D9D9E3"/>
                      </w:divBdr>
                      <w:divsChild>
                        <w:div w:id="17126968">
                          <w:marLeft w:val="0"/>
                          <w:marRight w:val="0"/>
                          <w:marTop w:val="0"/>
                          <w:marBottom w:val="0"/>
                          <w:divBdr>
                            <w:top w:val="single" w:sz="2" w:space="0" w:color="D9D9E3"/>
                            <w:left w:val="single" w:sz="2" w:space="0" w:color="D9D9E3"/>
                            <w:bottom w:val="single" w:sz="2" w:space="0" w:color="D9D9E3"/>
                            <w:right w:val="single" w:sz="2" w:space="0" w:color="D9D9E3"/>
                          </w:divBdr>
                          <w:divsChild>
                            <w:div w:id="13686079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872310797">
      <w:bodyDiv w:val="1"/>
      <w:marLeft w:val="0"/>
      <w:marRight w:val="0"/>
      <w:marTop w:val="0"/>
      <w:marBottom w:val="0"/>
      <w:divBdr>
        <w:top w:val="none" w:sz="0" w:space="0" w:color="auto"/>
        <w:left w:val="none" w:sz="0" w:space="0" w:color="auto"/>
        <w:bottom w:val="none" w:sz="0" w:space="0" w:color="auto"/>
        <w:right w:val="none" w:sz="0" w:space="0" w:color="auto"/>
      </w:divBdr>
    </w:div>
    <w:div w:id="1020352905">
      <w:bodyDiv w:val="1"/>
      <w:marLeft w:val="0"/>
      <w:marRight w:val="0"/>
      <w:marTop w:val="0"/>
      <w:marBottom w:val="0"/>
      <w:divBdr>
        <w:top w:val="none" w:sz="0" w:space="0" w:color="auto"/>
        <w:left w:val="none" w:sz="0" w:space="0" w:color="auto"/>
        <w:bottom w:val="none" w:sz="0" w:space="0" w:color="auto"/>
        <w:right w:val="none" w:sz="0" w:space="0" w:color="auto"/>
      </w:divBdr>
    </w:div>
    <w:div w:id="1073429039">
      <w:bodyDiv w:val="1"/>
      <w:marLeft w:val="0"/>
      <w:marRight w:val="0"/>
      <w:marTop w:val="0"/>
      <w:marBottom w:val="0"/>
      <w:divBdr>
        <w:top w:val="none" w:sz="0" w:space="0" w:color="auto"/>
        <w:left w:val="none" w:sz="0" w:space="0" w:color="auto"/>
        <w:bottom w:val="none" w:sz="0" w:space="0" w:color="auto"/>
        <w:right w:val="none" w:sz="0" w:space="0" w:color="auto"/>
      </w:divBdr>
    </w:div>
    <w:div w:id="1085566414">
      <w:bodyDiv w:val="1"/>
      <w:marLeft w:val="0"/>
      <w:marRight w:val="0"/>
      <w:marTop w:val="0"/>
      <w:marBottom w:val="0"/>
      <w:divBdr>
        <w:top w:val="none" w:sz="0" w:space="0" w:color="auto"/>
        <w:left w:val="none" w:sz="0" w:space="0" w:color="auto"/>
        <w:bottom w:val="none" w:sz="0" w:space="0" w:color="auto"/>
        <w:right w:val="none" w:sz="0" w:space="0" w:color="auto"/>
      </w:divBdr>
      <w:divsChild>
        <w:div w:id="2083796704">
          <w:marLeft w:val="0"/>
          <w:marRight w:val="0"/>
          <w:marTop w:val="0"/>
          <w:marBottom w:val="0"/>
          <w:divBdr>
            <w:top w:val="single" w:sz="2" w:space="0" w:color="auto"/>
            <w:left w:val="single" w:sz="2" w:space="0" w:color="auto"/>
            <w:bottom w:val="single" w:sz="6" w:space="0" w:color="auto"/>
            <w:right w:val="single" w:sz="2" w:space="0" w:color="auto"/>
          </w:divBdr>
          <w:divsChild>
            <w:div w:id="1271736713">
              <w:marLeft w:val="0"/>
              <w:marRight w:val="0"/>
              <w:marTop w:val="100"/>
              <w:marBottom w:val="100"/>
              <w:divBdr>
                <w:top w:val="single" w:sz="2" w:space="0" w:color="D9D9E3"/>
                <w:left w:val="single" w:sz="2" w:space="0" w:color="D9D9E3"/>
                <w:bottom w:val="single" w:sz="2" w:space="0" w:color="D9D9E3"/>
                <w:right w:val="single" w:sz="2" w:space="0" w:color="D9D9E3"/>
              </w:divBdr>
              <w:divsChild>
                <w:div w:id="89813202">
                  <w:marLeft w:val="0"/>
                  <w:marRight w:val="0"/>
                  <w:marTop w:val="0"/>
                  <w:marBottom w:val="0"/>
                  <w:divBdr>
                    <w:top w:val="single" w:sz="2" w:space="0" w:color="D9D9E3"/>
                    <w:left w:val="single" w:sz="2" w:space="0" w:color="D9D9E3"/>
                    <w:bottom w:val="single" w:sz="2" w:space="0" w:color="D9D9E3"/>
                    <w:right w:val="single" w:sz="2" w:space="0" w:color="D9D9E3"/>
                  </w:divBdr>
                  <w:divsChild>
                    <w:div w:id="1223519987">
                      <w:marLeft w:val="0"/>
                      <w:marRight w:val="0"/>
                      <w:marTop w:val="0"/>
                      <w:marBottom w:val="0"/>
                      <w:divBdr>
                        <w:top w:val="single" w:sz="2" w:space="0" w:color="D9D9E3"/>
                        <w:left w:val="single" w:sz="2" w:space="0" w:color="D9D9E3"/>
                        <w:bottom w:val="single" w:sz="2" w:space="0" w:color="D9D9E3"/>
                        <w:right w:val="single" w:sz="2" w:space="0" w:color="D9D9E3"/>
                      </w:divBdr>
                      <w:divsChild>
                        <w:div w:id="1724711734">
                          <w:marLeft w:val="0"/>
                          <w:marRight w:val="0"/>
                          <w:marTop w:val="0"/>
                          <w:marBottom w:val="0"/>
                          <w:divBdr>
                            <w:top w:val="single" w:sz="2" w:space="0" w:color="D9D9E3"/>
                            <w:left w:val="single" w:sz="2" w:space="0" w:color="D9D9E3"/>
                            <w:bottom w:val="single" w:sz="2" w:space="0" w:color="D9D9E3"/>
                            <w:right w:val="single" w:sz="2" w:space="0" w:color="D9D9E3"/>
                          </w:divBdr>
                          <w:divsChild>
                            <w:div w:id="1687587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102410035">
      <w:bodyDiv w:val="1"/>
      <w:marLeft w:val="0"/>
      <w:marRight w:val="0"/>
      <w:marTop w:val="0"/>
      <w:marBottom w:val="0"/>
      <w:divBdr>
        <w:top w:val="none" w:sz="0" w:space="0" w:color="auto"/>
        <w:left w:val="none" w:sz="0" w:space="0" w:color="auto"/>
        <w:bottom w:val="none" w:sz="0" w:space="0" w:color="auto"/>
        <w:right w:val="none" w:sz="0" w:space="0" w:color="auto"/>
      </w:divBdr>
    </w:div>
    <w:div w:id="1173691201">
      <w:bodyDiv w:val="1"/>
      <w:marLeft w:val="0"/>
      <w:marRight w:val="0"/>
      <w:marTop w:val="0"/>
      <w:marBottom w:val="0"/>
      <w:divBdr>
        <w:top w:val="none" w:sz="0" w:space="0" w:color="auto"/>
        <w:left w:val="none" w:sz="0" w:space="0" w:color="auto"/>
        <w:bottom w:val="none" w:sz="0" w:space="0" w:color="auto"/>
        <w:right w:val="none" w:sz="0" w:space="0" w:color="auto"/>
      </w:divBdr>
    </w:div>
    <w:div w:id="1226457303">
      <w:bodyDiv w:val="1"/>
      <w:marLeft w:val="0"/>
      <w:marRight w:val="0"/>
      <w:marTop w:val="0"/>
      <w:marBottom w:val="0"/>
      <w:divBdr>
        <w:top w:val="none" w:sz="0" w:space="0" w:color="auto"/>
        <w:left w:val="none" w:sz="0" w:space="0" w:color="auto"/>
        <w:bottom w:val="none" w:sz="0" w:space="0" w:color="auto"/>
        <w:right w:val="none" w:sz="0" w:space="0" w:color="auto"/>
      </w:divBdr>
      <w:divsChild>
        <w:div w:id="1009328572">
          <w:marLeft w:val="0"/>
          <w:marRight w:val="0"/>
          <w:marTop w:val="0"/>
          <w:marBottom w:val="0"/>
          <w:divBdr>
            <w:top w:val="single" w:sz="2" w:space="0" w:color="auto"/>
            <w:left w:val="single" w:sz="2" w:space="0" w:color="auto"/>
            <w:bottom w:val="single" w:sz="6" w:space="0" w:color="auto"/>
            <w:right w:val="single" w:sz="2" w:space="0" w:color="auto"/>
          </w:divBdr>
          <w:divsChild>
            <w:div w:id="409235192">
              <w:marLeft w:val="0"/>
              <w:marRight w:val="0"/>
              <w:marTop w:val="100"/>
              <w:marBottom w:val="100"/>
              <w:divBdr>
                <w:top w:val="single" w:sz="2" w:space="0" w:color="D9D9E3"/>
                <w:left w:val="single" w:sz="2" w:space="0" w:color="D9D9E3"/>
                <w:bottom w:val="single" w:sz="2" w:space="0" w:color="D9D9E3"/>
                <w:right w:val="single" w:sz="2" w:space="0" w:color="D9D9E3"/>
              </w:divBdr>
              <w:divsChild>
                <w:div w:id="343823380">
                  <w:marLeft w:val="0"/>
                  <w:marRight w:val="0"/>
                  <w:marTop w:val="0"/>
                  <w:marBottom w:val="0"/>
                  <w:divBdr>
                    <w:top w:val="single" w:sz="2" w:space="0" w:color="D9D9E3"/>
                    <w:left w:val="single" w:sz="2" w:space="0" w:color="D9D9E3"/>
                    <w:bottom w:val="single" w:sz="2" w:space="0" w:color="D9D9E3"/>
                    <w:right w:val="single" w:sz="2" w:space="0" w:color="D9D9E3"/>
                  </w:divBdr>
                  <w:divsChild>
                    <w:div w:id="348140421">
                      <w:marLeft w:val="0"/>
                      <w:marRight w:val="0"/>
                      <w:marTop w:val="0"/>
                      <w:marBottom w:val="0"/>
                      <w:divBdr>
                        <w:top w:val="single" w:sz="2" w:space="0" w:color="D9D9E3"/>
                        <w:left w:val="single" w:sz="2" w:space="0" w:color="D9D9E3"/>
                        <w:bottom w:val="single" w:sz="2" w:space="0" w:color="D9D9E3"/>
                        <w:right w:val="single" w:sz="2" w:space="0" w:color="D9D9E3"/>
                      </w:divBdr>
                      <w:divsChild>
                        <w:div w:id="2143959795">
                          <w:marLeft w:val="0"/>
                          <w:marRight w:val="0"/>
                          <w:marTop w:val="0"/>
                          <w:marBottom w:val="0"/>
                          <w:divBdr>
                            <w:top w:val="single" w:sz="2" w:space="0" w:color="D9D9E3"/>
                            <w:left w:val="single" w:sz="2" w:space="0" w:color="D9D9E3"/>
                            <w:bottom w:val="single" w:sz="2" w:space="0" w:color="D9D9E3"/>
                            <w:right w:val="single" w:sz="2" w:space="0" w:color="D9D9E3"/>
                          </w:divBdr>
                          <w:divsChild>
                            <w:div w:id="7488453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530025785">
      <w:bodyDiv w:val="1"/>
      <w:marLeft w:val="0"/>
      <w:marRight w:val="0"/>
      <w:marTop w:val="0"/>
      <w:marBottom w:val="0"/>
      <w:divBdr>
        <w:top w:val="none" w:sz="0" w:space="0" w:color="auto"/>
        <w:left w:val="none" w:sz="0" w:space="0" w:color="auto"/>
        <w:bottom w:val="none" w:sz="0" w:space="0" w:color="auto"/>
        <w:right w:val="none" w:sz="0" w:space="0" w:color="auto"/>
      </w:divBdr>
    </w:div>
    <w:div w:id="1617831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sa-dept-soe.cloudapps.unc.edu/story_html5.html" TargetMode="External"/><Relationship Id="rId13" Type="http://schemas.openxmlformats.org/officeDocument/2006/relationships/hyperlink" Target="https://latinxed.org/summit/" TargetMode="External"/><Relationship Id="rId3" Type="http://schemas.openxmlformats.org/officeDocument/2006/relationships/settings" Target="settings.xml"/><Relationship Id="rId7" Type="http://schemas.openxmlformats.org/officeDocument/2006/relationships/hyperlink" Target="mailto:rrmartinez@wm.edu" TargetMode="External"/><Relationship Id="rId12" Type="http://schemas.openxmlformats.org/officeDocument/2006/relationships/hyperlink" Target="https://bellapd.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uffpost.com/entry/what-to-know-before-finding-a-therapist_n_5aec5c14e4b041fd2d25d226"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umass.edu/schoolcounseling/uploads/CSCORE%20Review%20of%20Research%202018%20.pdf" TargetMode="External"/><Relationship Id="rId4" Type="http://schemas.openxmlformats.org/officeDocument/2006/relationships/webSettings" Target="webSettings.xml"/><Relationship Id="rId9" Type="http://schemas.openxmlformats.org/officeDocument/2006/relationships/hyperlink" Target="https://www.ascaschoolcounselor-digital.org/ascaschoolcounselor/library/item/july_august_2024_20_years_of_ramp/4202140/"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13</Pages>
  <Words>5792</Words>
  <Characters>33021</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Martinez, Robert R.</dc:creator>
  <cp:keywords/>
  <dc:description/>
  <cp:lastModifiedBy>Martinez, Robert</cp:lastModifiedBy>
  <cp:revision>7</cp:revision>
  <dcterms:created xsi:type="dcterms:W3CDTF">2024-08-29T15:49:00Z</dcterms:created>
  <dcterms:modified xsi:type="dcterms:W3CDTF">2024-08-29T15:57:00Z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b97a674-7015-45e4-9243-694983dce6cb_Enabled">
    <vt:lpwstr>true</vt:lpwstr>
  </property>
  <property fmtid="{D5CDD505-2E9C-101B-9397-08002B2CF9AE}" pid="3" name="MSIP_Label_2b97a674-7015-45e4-9243-694983dce6cb_SetDate">
    <vt:lpwstr>2023-10-16T14:22:31Z</vt:lpwstr>
  </property>
  <property fmtid="{D5CDD505-2E9C-101B-9397-08002B2CF9AE}" pid="4" name="MSIP_Label_2b97a674-7015-45e4-9243-694983dce6cb_Method">
    <vt:lpwstr>Privileged</vt:lpwstr>
  </property>
  <property fmtid="{D5CDD505-2E9C-101B-9397-08002B2CF9AE}" pid="5" name="MSIP_Label_2b97a674-7015-45e4-9243-694983dce6cb_Name">
    <vt:lpwstr>Tier 0-Public Information</vt:lpwstr>
  </property>
  <property fmtid="{D5CDD505-2E9C-101B-9397-08002B2CF9AE}" pid="6" name="MSIP_Label_2b97a674-7015-45e4-9243-694983dce6cb_SiteId">
    <vt:lpwstr>58b3d54f-16c9-42d3-af08-1fcabd095666</vt:lpwstr>
  </property>
  <property fmtid="{D5CDD505-2E9C-101B-9397-08002B2CF9AE}" pid="7" name="MSIP_Label_2b97a674-7015-45e4-9243-694983dce6cb_ActionId">
    <vt:lpwstr>71bcaf3d-13fc-47a2-bdf7-ba48ef31cebf</vt:lpwstr>
  </property>
  <property fmtid="{D5CDD505-2E9C-101B-9397-08002B2CF9AE}" pid="8" name="MSIP_Label_2b97a674-7015-45e4-9243-694983dce6cb_ContentBits">
    <vt:lpwstr>0</vt:lpwstr>
  </property>
</Properties>
</file>